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2CB5" w:rsidRDefault="00BA2CB5" w:rsidP="00CC1433">
      <w:pPr>
        <w:rPr>
          <w:b/>
          <w:bCs/>
          <w:sz w:val="36"/>
          <w:szCs w:val="36"/>
          <w:rtl/>
          <w:lang w:bidi="ar-IQ"/>
        </w:rPr>
      </w:pPr>
      <w:r w:rsidRPr="00BA2CB5">
        <w:rPr>
          <w:rFonts w:hint="cs"/>
          <w:b/>
          <w:bCs/>
          <w:sz w:val="36"/>
          <w:szCs w:val="36"/>
          <w:rtl/>
          <w:lang w:bidi="ar-IQ"/>
        </w:rPr>
        <w:t>المصادر العربية :</w:t>
      </w:r>
    </w:p>
    <w:p w:rsidR="00BA2CB5" w:rsidRPr="00BA2CB5" w:rsidRDefault="00BA2CB5" w:rsidP="00713263">
      <w:pPr>
        <w:jc w:val="both"/>
        <w:rPr>
          <w:sz w:val="32"/>
          <w:szCs w:val="32"/>
          <w:rtl/>
          <w:lang w:bidi="ar-IQ"/>
        </w:rPr>
      </w:pPr>
      <w:r>
        <w:rPr>
          <w:rFonts w:hint="cs"/>
          <w:sz w:val="32"/>
          <w:szCs w:val="32"/>
          <w:rtl/>
          <w:lang w:bidi="ar-IQ"/>
        </w:rPr>
        <w:t>- القرآن الكريم .</w:t>
      </w:r>
    </w:p>
    <w:p w:rsidR="00581DF0" w:rsidRPr="0067721D" w:rsidRDefault="00581DF0" w:rsidP="00713263">
      <w:pPr>
        <w:spacing w:line="360" w:lineRule="auto"/>
        <w:jc w:val="both"/>
        <w:rPr>
          <w:sz w:val="32"/>
          <w:szCs w:val="32"/>
          <w:rtl/>
          <w:lang w:bidi="ar-IQ"/>
        </w:rPr>
      </w:pPr>
      <w:r w:rsidRPr="0067721D">
        <w:rPr>
          <w:rFonts w:hint="cs"/>
          <w:sz w:val="32"/>
          <w:szCs w:val="32"/>
          <w:rtl/>
          <w:lang w:bidi="ar-IQ"/>
        </w:rPr>
        <w:t xml:space="preserve">- احمد </w:t>
      </w:r>
      <w:r w:rsidR="00872960" w:rsidRPr="0067721D">
        <w:rPr>
          <w:rFonts w:hint="cs"/>
          <w:sz w:val="32"/>
          <w:szCs w:val="32"/>
          <w:rtl/>
          <w:lang w:bidi="ar-IQ"/>
        </w:rPr>
        <w:t>إسماعيل</w:t>
      </w:r>
      <w:r w:rsidRPr="0067721D">
        <w:rPr>
          <w:rFonts w:hint="cs"/>
          <w:sz w:val="32"/>
          <w:szCs w:val="32"/>
          <w:rtl/>
          <w:lang w:bidi="ar-IQ"/>
        </w:rPr>
        <w:t xml:space="preserve"> حجي : </w:t>
      </w:r>
      <w:r w:rsidR="00872960" w:rsidRPr="0067721D">
        <w:rPr>
          <w:rFonts w:hint="cs"/>
          <w:sz w:val="32"/>
          <w:szCs w:val="32"/>
          <w:u w:val="single"/>
          <w:rtl/>
          <w:lang w:bidi="ar-IQ"/>
        </w:rPr>
        <w:t>أدارة</w:t>
      </w:r>
      <w:r w:rsidRPr="0067721D">
        <w:rPr>
          <w:rFonts w:hint="cs"/>
          <w:sz w:val="32"/>
          <w:szCs w:val="32"/>
          <w:u w:val="single"/>
          <w:rtl/>
          <w:lang w:bidi="ar-IQ"/>
        </w:rPr>
        <w:t xml:space="preserve"> بيئة التعليم والتعلم النظرية والممارسة في الفصل والمدرسة</w:t>
      </w:r>
      <w:r w:rsidRPr="0067721D">
        <w:rPr>
          <w:rFonts w:hint="cs"/>
          <w:sz w:val="32"/>
          <w:szCs w:val="32"/>
          <w:rtl/>
          <w:lang w:bidi="ar-IQ"/>
        </w:rPr>
        <w:t xml:space="preserve"> ،</w:t>
      </w:r>
      <w:r w:rsidR="00DF6B0A">
        <w:rPr>
          <w:rFonts w:hint="cs"/>
          <w:sz w:val="32"/>
          <w:szCs w:val="32"/>
          <w:rtl/>
          <w:lang w:bidi="ar-IQ"/>
        </w:rPr>
        <w:t xml:space="preserve"> </w:t>
      </w:r>
      <w:r w:rsidRPr="0067721D">
        <w:rPr>
          <w:rFonts w:hint="cs"/>
          <w:sz w:val="32"/>
          <w:szCs w:val="32"/>
          <w:rtl/>
          <w:lang w:bidi="ar-IQ"/>
        </w:rPr>
        <w:t>ط1،</w:t>
      </w:r>
      <w:r w:rsidR="00DF6B0A">
        <w:rPr>
          <w:rFonts w:hint="cs"/>
          <w:sz w:val="32"/>
          <w:szCs w:val="32"/>
          <w:rtl/>
          <w:lang w:bidi="ar-IQ"/>
        </w:rPr>
        <w:t xml:space="preserve"> </w:t>
      </w:r>
      <w:r w:rsidRPr="0067721D">
        <w:rPr>
          <w:rFonts w:hint="cs"/>
          <w:sz w:val="32"/>
          <w:szCs w:val="32"/>
          <w:rtl/>
          <w:lang w:bidi="ar-IQ"/>
        </w:rPr>
        <w:t>دار الفكر العربي ، القاهرة ، 2000.</w:t>
      </w:r>
    </w:p>
    <w:p w:rsidR="00581DF0" w:rsidRDefault="00581DF0" w:rsidP="00713263">
      <w:pPr>
        <w:pStyle w:val="a4"/>
        <w:spacing w:line="360" w:lineRule="auto"/>
        <w:jc w:val="both"/>
        <w:rPr>
          <w:sz w:val="32"/>
          <w:szCs w:val="32"/>
          <w:rtl/>
          <w:lang w:bidi="ar-IQ"/>
        </w:rPr>
      </w:pPr>
      <w:r w:rsidRPr="0067721D">
        <w:rPr>
          <w:rFonts w:hint="cs"/>
          <w:sz w:val="32"/>
          <w:szCs w:val="32"/>
          <w:rtl/>
          <w:lang w:bidi="ar-IQ"/>
        </w:rPr>
        <w:t xml:space="preserve">- احمد مرعي توفيق ومحمد محمود </w:t>
      </w:r>
      <w:r w:rsidR="00872960" w:rsidRPr="0067721D">
        <w:rPr>
          <w:rFonts w:hint="cs"/>
          <w:sz w:val="32"/>
          <w:szCs w:val="32"/>
          <w:rtl/>
          <w:lang w:bidi="ar-IQ"/>
        </w:rPr>
        <w:t>الحيلة</w:t>
      </w:r>
      <w:r w:rsidRPr="0067721D">
        <w:rPr>
          <w:rFonts w:hint="cs"/>
          <w:sz w:val="32"/>
          <w:szCs w:val="32"/>
          <w:rtl/>
          <w:lang w:bidi="ar-IQ"/>
        </w:rPr>
        <w:t xml:space="preserve"> : </w:t>
      </w:r>
      <w:r w:rsidRPr="0067721D">
        <w:rPr>
          <w:rFonts w:hint="cs"/>
          <w:sz w:val="32"/>
          <w:szCs w:val="32"/>
          <w:u w:val="single"/>
          <w:rtl/>
          <w:lang w:bidi="ar-IQ"/>
        </w:rPr>
        <w:t xml:space="preserve">طرائق التدريس </w:t>
      </w:r>
      <w:r w:rsidR="00872960" w:rsidRPr="0067721D">
        <w:rPr>
          <w:rFonts w:hint="cs"/>
          <w:sz w:val="32"/>
          <w:szCs w:val="32"/>
          <w:u w:val="single"/>
          <w:rtl/>
          <w:lang w:bidi="ar-IQ"/>
        </w:rPr>
        <w:t>ألعامه</w:t>
      </w:r>
      <w:r w:rsidRPr="0067721D">
        <w:rPr>
          <w:rFonts w:hint="cs"/>
          <w:sz w:val="32"/>
          <w:szCs w:val="32"/>
          <w:rtl/>
          <w:lang w:bidi="ar-IQ"/>
        </w:rPr>
        <w:t xml:space="preserve"> , دار </w:t>
      </w:r>
      <w:r w:rsidR="00872960" w:rsidRPr="0067721D">
        <w:rPr>
          <w:rFonts w:hint="cs"/>
          <w:sz w:val="32"/>
          <w:szCs w:val="32"/>
          <w:rtl/>
          <w:lang w:bidi="ar-IQ"/>
        </w:rPr>
        <w:t>ألميسره</w:t>
      </w:r>
      <w:r w:rsidRPr="0067721D">
        <w:rPr>
          <w:rFonts w:hint="cs"/>
          <w:sz w:val="32"/>
          <w:szCs w:val="32"/>
          <w:rtl/>
          <w:lang w:bidi="ar-IQ"/>
        </w:rPr>
        <w:t xml:space="preserve"> </w:t>
      </w:r>
      <w:r w:rsidR="00872960" w:rsidRPr="0067721D">
        <w:rPr>
          <w:rFonts w:hint="cs"/>
          <w:sz w:val="32"/>
          <w:szCs w:val="32"/>
          <w:rtl/>
          <w:lang w:bidi="ar-IQ"/>
        </w:rPr>
        <w:t>للطباعة</w:t>
      </w:r>
      <w:r w:rsidRPr="0067721D">
        <w:rPr>
          <w:rFonts w:hint="cs"/>
          <w:sz w:val="32"/>
          <w:szCs w:val="32"/>
          <w:rtl/>
          <w:lang w:bidi="ar-IQ"/>
        </w:rPr>
        <w:t xml:space="preserve"> والنشر , عمان , 2002.</w:t>
      </w:r>
    </w:p>
    <w:p w:rsidR="00326B57" w:rsidRPr="0067721D" w:rsidRDefault="00326B57" w:rsidP="00326B57">
      <w:pPr>
        <w:spacing w:line="360" w:lineRule="auto"/>
        <w:jc w:val="both"/>
        <w:rPr>
          <w:sz w:val="32"/>
          <w:szCs w:val="32"/>
          <w:rtl/>
          <w:lang w:bidi="ar-IQ"/>
        </w:rPr>
      </w:pPr>
      <w:r w:rsidRPr="0067721D">
        <w:rPr>
          <w:rFonts w:hint="cs"/>
          <w:sz w:val="32"/>
          <w:szCs w:val="32"/>
          <w:rtl/>
          <w:lang w:bidi="ar-IQ"/>
        </w:rPr>
        <w:t>-</w:t>
      </w:r>
      <w:r>
        <w:rPr>
          <w:rFonts w:hint="cs"/>
          <w:sz w:val="32"/>
          <w:szCs w:val="32"/>
          <w:rtl/>
          <w:lang w:bidi="ar-IQ"/>
        </w:rPr>
        <w:t xml:space="preserve"> إ</w:t>
      </w:r>
      <w:r w:rsidRPr="0067721D">
        <w:rPr>
          <w:rFonts w:hint="cs"/>
          <w:sz w:val="32"/>
          <w:szCs w:val="32"/>
          <w:rtl/>
          <w:lang w:bidi="ar-IQ"/>
        </w:rPr>
        <w:t>جلال علي حسين :</w:t>
      </w:r>
      <w:r w:rsidRPr="00A82730">
        <w:rPr>
          <w:rFonts w:hint="cs"/>
          <w:sz w:val="32"/>
          <w:szCs w:val="32"/>
          <w:rtl/>
          <w:lang w:bidi="ar-IQ"/>
        </w:rPr>
        <w:t>تأثير المعرفة الفورية بالداء على مستوى فعالية المهارات الأساسية في الكرة الطائرة</w:t>
      </w:r>
      <w:r w:rsidRPr="0067721D">
        <w:rPr>
          <w:rFonts w:hint="cs"/>
          <w:sz w:val="32"/>
          <w:szCs w:val="32"/>
          <w:rtl/>
          <w:lang w:bidi="ar-IQ"/>
        </w:rPr>
        <w:t xml:space="preserve"> , </w:t>
      </w:r>
      <w:r w:rsidRPr="00A82730">
        <w:rPr>
          <w:rFonts w:hint="cs"/>
          <w:sz w:val="32"/>
          <w:szCs w:val="32"/>
          <w:u w:val="single"/>
          <w:rtl/>
          <w:lang w:bidi="ar-IQ"/>
        </w:rPr>
        <w:t>مجلة بحوث التربية الرياضية</w:t>
      </w:r>
      <w:r w:rsidRPr="0067721D">
        <w:rPr>
          <w:rFonts w:hint="cs"/>
          <w:sz w:val="32"/>
          <w:szCs w:val="32"/>
          <w:rtl/>
          <w:lang w:bidi="ar-IQ"/>
        </w:rPr>
        <w:t xml:space="preserve"> , مجلة 21،عدد 48, جامعة الزقازيق ، مصر ،1998.</w:t>
      </w:r>
    </w:p>
    <w:p w:rsidR="00581DF0" w:rsidRPr="0067721D" w:rsidRDefault="00581DF0" w:rsidP="00713263">
      <w:pPr>
        <w:spacing w:line="360" w:lineRule="auto"/>
        <w:jc w:val="both"/>
        <w:rPr>
          <w:sz w:val="32"/>
          <w:szCs w:val="32"/>
          <w:rtl/>
        </w:rPr>
      </w:pPr>
      <w:r w:rsidRPr="0067721D">
        <w:rPr>
          <w:sz w:val="32"/>
          <w:szCs w:val="32"/>
          <w:rtl/>
        </w:rPr>
        <w:t xml:space="preserve">- الاتحاد الدولي لرفع </w:t>
      </w:r>
      <w:r w:rsidR="00872960" w:rsidRPr="0067721D">
        <w:rPr>
          <w:rFonts w:hint="cs"/>
          <w:sz w:val="32"/>
          <w:szCs w:val="32"/>
          <w:rtl/>
        </w:rPr>
        <w:t>الأثقال</w:t>
      </w:r>
      <w:r w:rsidRPr="0067721D">
        <w:rPr>
          <w:sz w:val="32"/>
          <w:szCs w:val="32"/>
          <w:rtl/>
        </w:rPr>
        <w:t xml:space="preserve">: </w:t>
      </w:r>
      <w:r w:rsidRPr="0067721D">
        <w:rPr>
          <w:sz w:val="32"/>
          <w:szCs w:val="32"/>
          <w:u w:val="single"/>
          <w:rtl/>
        </w:rPr>
        <w:t>القانون الدولي والقواعد الفنية</w:t>
      </w:r>
      <w:r w:rsidRPr="0067721D">
        <w:rPr>
          <w:sz w:val="32"/>
          <w:szCs w:val="32"/>
          <w:rtl/>
        </w:rPr>
        <w:t xml:space="preserve"> ، ترجمة وديع ياسين، مؤسسة دار الكتب للطباعة والنشر، موصل، 1984.</w:t>
      </w:r>
    </w:p>
    <w:p w:rsidR="00581DF0" w:rsidRPr="0067721D" w:rsidRDefault="00581DF0" w:rsidP="00713263">
      <w:pPr>
        <w:spacing w:line="360" w:lineRule="auto"/>
        <w:jc w:val="both"/>
        <w:rPr>
          <w:sz w:val="32"/>
          <w:szCs w:val="32"/>
          <w:rtl/>
        </w:rPr>
      </w:pPr>
      <w:r w:rsidRPr="0067721D">
        <w:rPr>
          <w:sz w:val="32"/>
          <w:szCs w:val="32"/>
          <w:rtl/>
        </w:rPr>
        <w:t xml:space="preserve">- </w:t>
      </w:r>
      <w:r w:rsidR="00872960" w:rsidRPr="0067721D">
        <w:rPr>
          <w:rFonts w:hint="cs"/>
          <w:sz w:val="32"/>
          <w:szCs w:val="32"/>
          <w:rtl/>
        </w:rPr>
        <w:t>أيمان</w:t>
      </w:r>
      <w:r w:rsidRPr="0067721D">
        <w:rPr>
          <w:sz w:val="32"/>
          <w:szCs w:val="32"/>
          <w:rtl/>
        </w:rPr>
        <w:t xml:space="preserve"> شاكر الشيخلي :تحليل البيانات بين خصائص منحنى (القوة – الزمن)وبعض المتغيرات البايوميكانيكية لمرحلة النهوض بفاعلية الوثب ا</w:t>
      </w:r>
      <w:r w:rsidR="00872960">
        <w:rPr>
          <w:rFonts w:hint="cs"/>
          <w:sz w:val="32"/>
          <w:szCs w:val="32"/>
          <w:rtl/>
        </w:rPr>
        <w:t>ل</w:t>
      </w:r>
      <w:r w:rsidRPr="0067721D">
        <w:rPr>
          <w:sz w:val="32"/>
          <w:szCs w:val="32"/>
          <w:rtl/>
        </w:rPr>
        <w:t xml:space="preserve">طويل ، </w:t>
      </w:r>
      <w:r w:rsidR="00872960" w:rsidRPr="0067721D">
        <w:rPr>
          <w:rFonts w:hint="cs"/>
          <w:sz w:val="32"/>
          <w:szCs w:val="32"/>
          <w:rtl/>
        </w:rPr>
        <w:t>أطروحة</w:t>
      </w:r>
      <w:r w:rsidRPr="0067721D">
        <w:rPr>
          <w:sz w:val="32"/>
          <w:szCs w:val="32"/>
          <w:rtl/>
        </w:rPr>
        <w:t xml:space="preserve"> </w:t>
      </w:r>
      <w:r w:rsidR="00872960" w:rsidRPr="0067721D">
        <w:rPr>
          <w:rFonts w:hint="cs"/>
          <w:sz w:val="32"/>
          <w:szCs w:val="32"/>
          <w:rtl/>
        </w:rPr>
        <w:t>دكتوراه</w:t>
      </w:r>
      <w:r w:rsidRPr="0067721D">
        <w:rPr>
          <w:sz w:val="32"/>
          <w:szCs w:val="32"/>
          <w:rtl/>
        </w:rPr>
        <w:t xml:space="preserve"> ، جامعة بغداد ،1992.</w:t>
      </w:r>
    </w:p>
    <w:p w:rsidR="00581DF0" w:rsidRPr="00D053B2" w:rsidRDefault="00581DF0" w:rsidP="00713263">
      <w:pPr>
        <w:spacing w:line="360" w:lineRule="auto"/>
        <w:jc w:val="both"/>
        <w:rPr>
          <w:sz w:val="32"/>
          <w:szCs w:val="32"/>
        </w:rPr>
      </w:pPr>
      <w:r w:rsidRPr="00D053B2">
        <w:rPr>
          <w:rFonts w:hint="cs"/>
          <w:sz w:val="32"/>
          <w:szCs w:val="32"/>
          <w:rtl/>
        </w:rPr>
        <w:t>- جمال صبري فرج ونعيم عبد الحسين :</w:t>
      </w:r>
      <w:r w:rsidRPr="00D053B2">
        <w:rPr>
          <w:rFonts w:hint="cs"/>
          <w:sz w:val="32"/>
          <w:szCs w:val="32"/>
          <w:u w:val="single"/>
          <w:rtl/>
        </w:rPr>
        <w:t xml:space="preserve">المهارات </w:t>
      </w:r>
      <w:r w:rsidR="00872960" w:rsidRPr="00D053B2">
        <w:rPr>
          <w:rFonts w:hint="cs"/>
          <w:sz w:val="32"/>
          <w:szCs w:val="32"/>
          <w:u w:val="single"/>
          <w:rtl/>
        </w:rPr>
        <w:t>الأساسية</w:t>
      </w:r>
      <w:r w:rsidRPr="00D053B2">
        <w:rPr>
          <w:rFonts w:hint="cs"/>
          <w:sz w:val="32"/>
          <w:szCs w:val="32"/>
          <w:u w:val="single"/>
          <w:rtl/>
        </w:rPr>
        <w:t xml:space="preserve"> في القانون الدولي لكرة السلة على الكراسي المتحركة للمقعدين</w:t>
      </w:r>
      <w:r w:rsidRPr="00D053B2">
        <w:rPr>
          <w:rFonts w:hint="cs"/>
          <w:sz w:val="32"/>
          <w:szCs w:val="32"/>
          <w:rtl/>
        </w:rPr>
        <w:t xml:space="preserve"> ،ط1 ، عمان دار دجلة ،</w:t>
      </w:r>
      <w:r>
        <w:rPr>
          <w:rFonts w:hint="cs"/>
          <w:sz w:val="32"/>
          <w:szCs w:val="32"/>
          <w:rtl/>
        </w:rPr>
        <w:t xml:space="preserve"> منشرون وموزعون , 2008 .</w:t>
      </w:r>
    </w:p>
    <w:p w:rsidR="00581DF0" w:rsidRPr="0067721D" w:rsidRDefault="00581DF0" w:rsidP="00713263">
      <w:pPr>
        <w:pStyle w:val="a4"/>
        <w:spacing w:line="360" w:lineRule="auto"/>
        <w:jc w:val="both"/>
        <w:rPr>
          <w:sz w:val="32"/>
          <w:szCs w:val="32"/>
        </w:rPr>
      </w:pPr>
      <w:r>
        <w:rPr>
          <w:rFonts w:hint="cs"/>
          <w:sz w:val="32"/>
          <w:szCs w:val="32"/>
          <w:rtl/>
        </w:rPr>
        <w:t xml:space="preserve">- </w:t>
      </w:r>
      <w:r w:rsidRPr="0067721D">
        <w:rPr>
          <w:sz w:val="32"/>
          <w:szCs w:val="32"/>
          <w:rtl/>
        </w:rPr>
        <w:t xml:space="preserve">حسين محمد حنين : </w:t>
      </w:r>
      <w:r w:rsidRPr="0067721D">
        <w:rPr>
          <w:sz w:val="32"/>
          <w:szCs w:val="32"/>
          <w:u w:val="single"/>
          <w:rtl/>
        </w:rPr>
        <w:t xml:space="preserve">العمل في مجموعات في </w:t>
      </w:r>
      <w:r w:rsidR="00872960" w:rsidRPr="0067721D">
        <w:rPr>
          <w:rFonts w:hint="cs"/>
          <w:sz w:val="32"/>
          <w:szCs w:val="32"/>
          <w:u w:val="single"/>
          <w:rtl/>
        </w:rPr>
        <w:t>أطار</w:t>
      </w:r>
      <w:r w:rsidRPr="0067721D">
        <w:rPr>
          <w:sz w:val="32"/>
          <w:szCs w:val="32"/>
          <w:u w:val="single"/>
          <w:rtl/>
        </w:rPr>
        <w:t xml:space="preserve"> التدريب وتنمية المجتمع </w:t>
      </w:r>
      <w:r w:rsidRPr="0067721D">
        <w:rPr>
          <w:sz w:val="32"/>
          <w:szCs w:val="32"/>
          <w:rtl/>
        </w:rPr>
        <w:t xml:space="preserve">, ط1 , المطابع </w:t>
      </w:r>
      <w:r w:rsidR="00872960" w:rsidRPr="0067721D">
        <w:rPr>
          <w:rFonts w:hint="cs"/>
          <w:sz w:val="32"/>
          <w:szCs w:val="32"/>
          <w:rtl/>
        </w:rPr>
        <w:t>التعاونية</w:t>
      </w:r>
      <w:r w:rsidRPr="0067721D">
        <w:rPr>
          <w:sz w:val="32"/>
          <w:szCs w:val="32"/>
          <w:rtl/>
        </w:rPr>
        <w:t xml:space="preserve"> , عمان , 2000.</w:t>
      </w:r>
    </w:p>
    <w:p w:rsidR="00581DF0" w:rsidRPr="00D053B2" w:rsidRDefault="00581DF0" w:rsidP="00713263">
      <w:pPr>
        <w:spacing w:line="360" w:lineRule="auto"/>
        <w:jc w:val="both"/>
        <w:rPr>
          <w:sz w:val="32"/>
          <w:szCs w:val="32"/>
        </w:rPr>
      </w:pPr>
      <w:r w:rsidRPr="00D053B2">
        <w:rPr>
          <w:rFonts w:hint="cs"/>
          <w:sz w:val="32"/>
          <w:szCs w:val="32"/>
          <w:rtl/>
        </w:rPr>
        <w:t xml:space="preserve">- حكمت الطائي </w:t>
      </w:r>
      <w:r w:rsidR="00872960" w:rsidRPr="00D053B2">
        <w:rPr>
          <w:rFonts w:hint="cs"/>
          <w:sz w:val="32"/>
          <w:szCs w:val="32"/>
          <w:rtl/>
        </w:rPr>
        <w:t>وآخرون</w:t>
      </w:r>
      <w:r w:rsidRPr="00D053B2">
        <w:rPr>
          <w:rFonts w:hint="cs"/>
          <w:sz w:val="32"/>
          <w:szCs w:val="32"/>
          <w:rtl/>
        </w:rPr>
        <w:t xml:space="preserve"> : </w:t>
      </w:r>
      <w:r w:rsidRPr="00D053B2">
        <w:rPr>
          <w:rFonts w:hint="cs"/>
          <w:sz w:val="32"/>
          <w:szCs w:val="32"/>
          <w:u w:val="single"/>
          <w:rtl/>
        </w:rPr>
        <w:t>كرة السلة لفروع التربية الرياضية في معاهد المعلمين المركزين ومعاهد اعداد المعلمين والمعلمات</w:t>
      </w:r>
      <w:r w:rsidRPr="00D053B2">
        <w:rPr>
          <w:rFonts w:hint="cs"/>
          <w:sz w:val="32"/>
          <w:szCs w:val="32"/>
          <w:rtl/>
        </w:rPr>
        <w:t xml:space="preserve"> ، ط1 ، مديرية مطبعة وزارة التربية ، 1991.</w:t>
      </w:r>
    </w:p>
    <w:p w:rsidR="00581DF0" w:rsidRPr="0067721D" w:rsidRDefault="00581DF0" w:rsidP="00713263">
      <w:pPr>
        <w:spacing w:line="360" w:lineRule="auto"/>
        <w:jc w:val="both"/>
        <w:rPr>
          <w:sz w:val="32"/>
          <w:szCs w:val="32"/>
          <w:rtl/>
          <w:lang w:bidi="ar-IQ"/>
        </w:rPr>
      </w:pPr>
      <w:r w:rsidRPr="0067721D">
        <w:rPr>
          <w:rFonts w:hint="cs"/>
          <w:sz w:val="32"/>
          <w:szCs w:val="32"/>
          <w:rtl/>
          <w:lang w:bidi="ar-IQ"/>
        </w:rPr>
        <w:t xml:space="preserve">- خليل </w:t>
      </w:r>
      <w:r w:rsidR="00ED64D7" w:rsidRPr="0067721D">
        <w:rPr>
          <w:rFonts w:hint="cs"/>
          <w:sz w:val="32"/>
          <w:szCs w:val="32"/>
          <w:rtl/>
          <w:lang w:bidi="ar-IQ"/>
        </w:rPr>
        <w:t>إبراهيم</w:t>
      </w:r>
      <w:r w:rsidRPr="0067721D">
        <w:rPr>
          <w:rFonts w:hint="cs"/>
          <w:sz w:val="32"/>
          <w:szCs w:val="32"/>
          <w:rtl/>
          <w:lang w:bidi="ar-IQ"/>
        </w:rPr>
        <w:t xml:space="preserve"> سلمان </w:t>
      </w:r>
      <w:r w:rsidR="00872960" w:rsidRPr="0067721D">
        <w:rPr>
          <w:rFonts w:hint="cs"/>
          <w:sz w:val="32"/>
          <w:szCs w:val="32"/>
          <w:rtl/>
          <w:lang w:bidi="ar-IQ"/>
        </w:rPr>
        <w:t>ألحديثي</w:t>
      </w:r>
      <w:r w:rsidRPr="0067721D">
        <w:rPr>
          <w:rFonts w:hint="cs"/>
          <w:sz w:val="32"/>
          <w:szCs w:val="32"/>
          <w:rtl/>
          <w:lang w:bidi="ar-IQ"/>
        </w:rPr>
        <w:t xml:space="preserve"> : تأثير استخدام  </w:t>
      </w:r>
      <w:r w:rsidR="00872960" w:rsidRPr="0067721D">
        <w:rPr>
          <w:rFonts w:hint="cs"/>
          <w:sz w:val="32"/>
          <w:szCs w:val="32"/>
          <w:rtl/>
          <w:lang w:bidi="ar-IQ"/>
        </w:rPr>
        <w:t>أسلوب</w:t>
      </w:r>
      <w:r w:rsidRPr="0067721D">
        <w:rPr>
          <w:rFonts w:hint="cs"/>
          <w:sz w:val="32"/>
          <w:szCs w:val="32"/>
          <w:rtl/>
          <w:lang w:bidi="ar-IQ"/>
        </w:rPr>
        <w:t xml:space="preserve"> التعلم التعاوني بطريقة التدريب الدائري في تعلم بعض المهارات الاساسيه بالكره </w:t>
      </w:r>
      <w:r w:rsidR="00872960" w:rsidRPr="0067721D">
        <w:rPr>
          <w:rFonts w:hint="cs"/>
          <w:sz w:val="32"/>
          <w:szCs w:val="32"/>
          <w:rtl/>
          <w:lang w:bidi="ar-IQ"/>
        </w:rPr>
        <w:t>ألطائره</w:t>
      </w:r>
      <w:r w:rsidRPr="0067721D">
        <w:rPr>
          <w:rFonts w:hint="cs"/>
          <w:sz w:val="32"/>
          <w:szCs w:val="32"/>
          <w:rtl/>
          <w:lang w:bidi="ar-IQ"/>
        </w:rPr>
        <w:t xml:space="preserve"> , </w:t>
      </w:r>
      <w:r w:rsidR="00872960" w:rsidRPr="0067721D">
        <w:rPr>
          <w:rFonts w:hint="cs"/>
          <w:sz w:val="32"/>
          <w:szCs w:val="32"/>
          <w:rtl/>
          <w:lang w:bidi="ar-IQ"/>
        </w:rPr>
        <w:t>أطروحة</w:t>
      </w:r>
      <w:r w:rsidRPr="0067721D">
        <w:rPr>
          <w:rFonts w:hint="cs"/>
          <w:sz w:val="32"/>
          <w:szCs w:val="32"/>
          <w:rtl/>
          <w:lang w:bidi="ar-IQ"/>
        </w:rPr>
        <w:t xml:space="preserve"> دكتوراه , كلية </w:t>
      </w:r>
      <w:r w:rsidR="00872960" w:rsidRPr="0067721D">
        <w:rPr>
          <w:rFonts w:hint="cs"/>
          <w:sz w:val="32"/>
          <w:szCs w:val="32"/>
          <w:rtl/>
          <w:lang w:bidi="ar-IQ"/>
        </w:rPr>
        <w:t>ألتربيه</w:t>
      </w:r>
      <w:r w:rsidRPr="0067721D">
        <w:rPr>
          <w:rFonts w:hint="cs"/>
          <w:sz w:val="32"/>
          <w:szCs w:val="32"/>
          <w:rtl/>
          <w:lang w:bidi="ar-IQ"/>
        </w:rPr>
        <w:t xml:space="preserve"> </w:t>
      </w:r>
      <w:r w:rsidR="00872960" w:rsidRPr="0067721D">
        <w:rPr>
          <w:rFonts w:hint="cs"/>
          <w:sz w:val="32"/>
          <w:szCs w:val="32"/>
          <w:rtl/>
          <w:lang w:bidi="ar-IQ"/>
        </w:rPr>
        <w:t>الرياضية</w:t>
      </w:r>
      <w:r w:rsidRPr="0067721D">
        <w:rPr>
          <w:rFonts w:hint="cs"/>
          <w:sz w:val="32"/>
          <w:szCs w:val="32"/>
          <w:rtl/>
          <w:lang w:bidi="ar-IQ"/>
        </w:rPr>
        <w:t xml:space="preserve"> , جامعة بغداد , 2003 م .</w:t>
      </w:r>
    </w:p>
    <w:p w:rsidR="00581DF0" w:rsidRPr="0067721D" w:rsidRDefault="00581DF0" w:rsidP="00713263">
      <w:pPr>
        <w:pStyle w:val="a4"/>
        <w:spacing w:line="360" w:lineRule="auto"/>
        <w:jc w:val="both"/>
        <w:rPr>
          <w:sz w:val="32"/>
          <w:szCs w:val="32"/>
          <w:rtl/>
          <w:lang w:bidi="ar-IQ"/>
        </w:rPr>
      </w:pPr>
      <w:r w:rsidRPr="0067721D">
        <w:rPr>
          <w:rFonts w:hint="cs"/>
          <w:sz w:val="32"/>
          <w:szCs w:val="32"/>
          <w:rtl/>
          <w:lang w:bidi="ar-IQ"/>
        </w:rPr>
        <w:t xml:space="preserve">- خليل </w:t>
      </w:r>
      <w:r w:rsidR="00872960" w:rsidRPr="0067721D">
        <w:rPr>
          <w:rFonts w:hint="cs"/>
          <w:sz w:val="32"/>
          <w:szCs w:val="32"/>
          <w:rtl/>
          <w:lang w:bidi="ar-IQ"/>
        </w:rPr>
        <w:t>إبراهيم</w:t>
      </w:r>
      <w:r w:rsidRPr="0067721D">
        <w:rPr>
          <w:rFonts w:hint="cs"/>
          <w:sz w:val="32"/>
          <w:szCs w:val="32"/>
          <w:rtl/>
          <w:lang w:bidi="ar-IQ"/>
        </w:rPr>
        <w:t xml:space="preserve"> سلمان </w:t>
      </w:r>
      <w:r w:rsidR="00872960" w:rsidRPr="0067721D">
        <w:rPr>
          <w:rFonts w:hint="cs"/>
          <w:sz w:val="32"/>
          <w:szCs w:val="32"/>
          <w:rtl/>
          <w:lang w:bidi="ar-IQ"/>
        </w:rPr>
        <w:t>ألحديثي</w:t>
      </w:r>
      <w:r w:rsidRPr="0067721D">
        <w:rPr>
          <w:rFonts w:hint="cs"/>
          <w:sz w:val="32"/>
          <w:szCs w:val="32"/>
          <w:rtl/>
          <w:lang w:bidi="ar-IQ"/>
        </w:rPr>
        <w:t xml:space="preserve"> : تأثير استخدام </w:t>
      </w:r>
      <w:r w:rsidR="00872960" w:rsidRPr="0067721D">
        <w:rPr>
          <w:rFonts w:hint="cs"/>
          <w:sz w:val="32"/>
          <w:szCs w:val="32"/>
          <w:rtl/>
          <w:lang w:bidi="ar-IQ"/>
        </w:rPr>
        <w:t>أسلوب</w:t>
      </w:r>
      <w:r w:rsidRPr="0067721D">
        <w:rPr>
          <w:rFonts w:hint="cs"/>
          <w:sz w:val="32"/>
          <w:szCs w:val="32"/>
          <w:rtl/>
          <w:lang w:bidi="ar-IQ"/>
        </w:rPr>
        <w:t xml:space="preserve"> التعلم التعاوني بطريقة التدريب الدائري في تعلم بعض المهارات الاساسيه بالكره </w:t>
      </w:r>
      <w:r w:rsidR="00872960" w:rsidRPr="0067721D">
        <w:rPr>
          <w:rFonts w:hint="cs"/>
          <w:sz w:val="32"/>
          <w:szCs w:val="32"/>
          <w:rtl/>
          <w:lang w:bidi="ar-IQ"/>
        </w:rPr>
        <w:t>ألطائره</w:t>
      </w:r>
      <w:r w:rsidRPr="0067721D">
        <w:rPr>
          <w:rFonts w:hint="cs"/>
          <w:sz w:val="32"/>
          <w:szCs w:val="32"/>
          <w:rtl/>
          <w:lang w:bidi="ar-IQ"/>
        </w:rPr>
        <w:t xml:space="preserve"> , </w:t>
      </w:r>
      <w:r w:rsidR="00872960" w:rsidRPr="0067721D">
        <w:rPr>
          <w:rFonts w:hint="cs"/>
          <w:sz w:val="32"/>
          <w:szCs w:val="32"/>
          <w:rtl/>
          <w:lang w:bidi="ar-IQ"/>
        </w:rPr>
        <w:t>أطروحة</w:t>
      </w:r>
      <w:r w:rsidRPr="0067721D">
        <w:rPr>
          <w:rFonts w:hint="cs"/>
          <w:sz w:val="32"/>
          <w:szCs w:val="32"/>
          <w:rtl/>
          <w:lang w:bidi="ar-IQ"/>
        </w:rPr>
        <w:t xml:space="preserve"> دكتوراه , كلية </w:t>
      </w:r>
      <w:r w:rsidR="00872960" w:rsidRPr="0067721D">
        <w:rPr>
          <w:rFonts w:hint="cs"/>
          <w:sz w:val="32"/>
          <w:szCs w:val="32"/>
          <w:rtl/>
          <w:lang w:bidi="ar-IQ"/>
        </w:rPr>
        <w:t>ألتربيه</w:t>
      </w:r>
      <w:r w:rsidRPr="0067721D">
        <w:rPr>
          <w:rFonts w:hint="cs"/>
          <w:sz w:val="32"/>
          <w:szCs w:val="32"/>
          <w:rtl/>
          <w:lang w:bidi="ar-IQ"/>
        </w:rPr>
        <w:t xml:space="preserve"> </w:t>
      </w:r>
      <w:r w:rsidR="00872960" w:rsidRPr="0067721D">
        <w:rPr>
          <w:rFonts w:hint="cs"/>
          <w:sz w:val="32"/>
          <w:szCs w:val="32"/>
          <w:rtl/>
          <w:lang w:bidi="ar-IQ"/>
        </w:rPr>
        <w:t>ألرياضيه</w:t>
      </w:r>
      <w:r w:rsidRPr="0067721D">
        <w:rPr>
          <w:rFonts w:hint="cs"/>
          <w:sz w:val="32"/>
          <w:szCs w:val="32"/>
          <w:rtl/>
          <w:lang w:bidi="ar-IQ"/>
        </w:rPr>
        <w:t xml:space="preserve"> , جامعة بغداد , 2003.</w:t>
      </w:r>
    </w:p>
    <w:p w:rsidR="00A82730" w:rsidRPr="00A82730" w:rsidRDefault="00A82730" w:rsidP="00713263">
      <w:pPr>
        <w:pStyle w:val="a4"/>
        <w:spacing w:line="360" w:lineRule="auto"/>
        <w:jc w:val="both"/>
        <w:rPr>
          <w:rtl/>
          <w:lang w:bidi="ar-IQ"/>
        </w:rPr>
      </w:pPr>
    </w:p>
    <w:p w:rsidR="00581DF0" w:rsidRDefault="00581DF0" w:rsidP="00713263">
      <w:pPr>
        <w:pStyle w:val="a4"/>
        <w:spacing w:line="360" w:lineRule="auto"/>
        <w:jc w:val="both"/>
        <w:rPr>
          <w:sz w:val="32"/>
          <w:szCs w:val="32"/>
          <w:rtl/>
        </w:rPr>
      </w:pPr>
      <w:r w:rsidRPr="0067721D">
        <w:rPr>
          <w:rFonts w:hint="cs"/>
          <w:sz w:val="32"/>
          <w:szCs w:val="32"/>
          <w:rtl/>
          <w:lang w:bidi="ar-IQ"/>
        </w:rPr>
        <w:t xml:space="preserve">- داوود ماهر محمد و مجيد مهدي محمد : </w:t>
      </w:r>
      <w:r w:rsidRPr="0067721D">
        <w:rPr>
          <w:rFonts w:hint="cs"/>
          <w:sz w:val="32"/>
          <w:szCs w:val="32"/>
          <w:u w:val="single"/>
          <w:rtl/>
          <w:lang w:bidi="ar-IQ"/>
        </w:rPr>
        <w:t>أساسيات في طرائق التدريس العامة</w:t>
      </w:r>
      <w:r w:rsidRPr="0067721D">
        <w:rPr>
          <w:rFonts w:hint="cs"/>
          <w:sz w:val="32"/>
          <w:szCs w:val="32"/>
          <w:rtl/>
          <w:lang w:bidi="ar-IQ"/>
        </w:rPr>
        <w:t xml:space="preserve"> ، دار الكتب للطباعة والنشر , الموصل , 1991.</w:t>
      </w:r>
    </w:p>
    <w:p w:rsidR="00581DF0" w:rsidRPr="0067721D" w:rsidRDefault="00581DF0" w:rsidP="00ED64D7">
      <w:pPr>
        <w:pStyle w:val="a4"/>
        <w:spacing w:line="360" w:lineRule="auto"/>
        <w:jc w:val="both"/>
        <w:rPr>
          <w:sz w:val="32"/>
          <w:szCs w:val="32"/>
          <w:rtl/>
          <w:lang w:bidi="ar-IQ"/>
        </w:rPr>
      </w:pPr>
      <w:r w:rsidRPr="0067721D">
        <w:rPr>
          <w:rFonts w:hint="cs"/>
          <w:sz w:val="32"/>
          <w:szCs w:val="32"/>
          <w:rtl/>
        </w:rPr>
        <w:t xml:space="preserve">- ذوقان عبيدات </w:t>
      </w:r>
      <w:r w:rsidR="005215A8" w:rsidRPr="0067721D">
        <w:rPr>
          <w:rFonts w:hint="cs"/>
          <w:sz w:val="32"/>
          <w:szCs w:val="32"/>
          <w:rtl/>
        </w:rPr>
        <w:t>وآخرون</w:t>
      </w:r>
      <w:r w:rsidRPr="0067721D">
        <w:rPr>
          <w:rFonts w:hint="cs"/>
          <w:sz w:val="32"/>
          <w:szCs w:val="32"/>
          <w:rtl/>
        </w:rPr>
        <w:t xml:space="preserve"> : </w:t>
      </w:r>
      <w:r w:rsidRPr="0067721D">
        <w:rPr>
          <w:rFonts w:hint="cs"/>
          <w:sz w:val="32"/>
          <w:szCs w:val="32"/>
          <w:u w:val="single"/>
          <w:rtl/>
        </w:rPr>
        <w:t xml:space="preserve">البحث العلمي مفهومه </w:t>
      </w:r>
      <w:r w:rsidR="005215A8" w:rsidRPr="0067721D">
        <w:rPr>
          <w:rFonts w:hint="cs"/>
          <w:sz w:val="32"/>
          <w:szCs w:val="32"/>
          <w:u w:val="single"/>
          <w:rtl/>
        </w:rPr>
        <w:t>وأدواته</w:t>
      </w:r>
      <w:r w:rsidRPr="0067721D">
        <w:rPr>
          <w:rFonts w:hint="cs"/>
          <w:sz w:val="32"/>
          <w:szCs w:val="32"/>
          <w:u w:val="single"/>
          <w:rtl/>
        </w:rPr>
        <w:t xml:space="preserve"> </w:t>
      </w:r>
      <w:r w:rsidR="005215A8" w:rsidRPr="0067721D">
        <w:rPr>
          <w:rFonts w:hint="cs"/>
          <w:sz w:val="32"/>
          <w:szCs w:val="32"/>
          <w:u w:val="single"/>
          <w:rtl/>
        </w:rPr>
        <w:t>وأساليبه</w:t>
      </w:r>
      <w:r w:rsidRPr="0067721D">
        <w:rPr>
          <w:rFonts w:hint="cs"/>
          <w:sz w:val="32"/>
          <w:szCs w:val="32"/>
          <w:rtl/>
        </w:rPr>
        <w:t xml:space="preserve"> , ط6, دار الفكر للطباعة والنشر والتوزيع </w:t>
      </w:r>
      <w:r w:rsidR="00ED64D7" w:rsidRPr="0067721D">
        <w:rPr>
          <w:rFonts w:hint="cs"/>
          <w:sz w:val="32"/>
          <w:szCs w:val="32"/>
          <w:rtl/>
        </w:rPr>
        <w:t>, عمان</w:t>
      </w:r>
      <w:r w:rsidRPr="0067721D">
        <w:rPr>
          <w:rFonts w:hint="cs"/>
          <w:sz w:val="32"/>
          <w:szCs w:val="32"/>
          <w:rtl/>
        </w:rPr>
        <w:t>, 1998.</w:t>
      </w:r>
    </w:p>
    <w:p w:rsidR="00581DF0" w:rsidRPr="0067721D" w:rsidRDefault="00581DF0" w:rsidP="00713263">
      <w:pPr>
        <w:pStyle w:val="a4"/>
        <w:spacing w:line="360" w:lineRule="auto"/>
        <w:jc w:val="both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- </w:t>
      </w:r>
      <w:r w:rsidRPr="0067721D">
        <w:rPr>
          <w:rFonts w:hint="cs"/>
          <w:sz w:val="32"/>
          <w:szCs w:val="32"/>
          <w:rtl/>
        </w:rPr>
        <w:t xml:space="preserve">رعد جابر </w:t>
      </w:r>
      <w:r>
        <w:rPr>
          <w:rFonts w:hint="cs"/>
          <w:sz w:val="32"/>
          <w:szCs w:val="32"/>
          <w:rtl/>
        </w:rPr>
        <w:t>و</w:t>
      </w:r>
      <w:r w:rsidRPr="0067721D">
        <w:rPr>
          <w:rFonts w:hint="cs"/>
          <w:sz w:val="32"/>
          <w:szCs w:val="32"/>
          <w:rtl/>
        </w:rPr>
        <w:t xml:space="preserve"> كمال عارف : </w:t>
      </w:r>
      <w:r w:rsidRPr="0067721D">
        <w:rPr>
          <w:rFonts w:hint="cs"/>
          <w:sz w:val="32"/>
          <w:szCs w:val="32"/>
          <w:u w:val="single"/>
          <w:rtl/>
        </w:rPr>
        <w:t xml:space="preserve">المهارات الفنية بكرة السلة </w:t>
      </w:r>
      <w:r w:rsidRPr="0067721D">
        <w:rPr>
          <w:rFonts w:hint="cs"/>
          <w:sz w:val="32"/>
          <w:szCs w:val="32"/>
          <w:rtl/>
        </w:rPr>
        <w:t>، بغداد ، مطبعة التعليم العالي ، 1987.</w:t>
      </w:r>
    </w:p>
    <w:p w:rsidR="00581DF0" w:rsidRPr="0067721D" w:rsidRDefault="00581DF0" w:rsidP="00713263">
      <w:pPr>
        <w:spacing w:line="360" w:lineRule="auto"/>
        <w:jc w:val="both"/>
        <w:rPr>
          <w:sz w:val="32"/>
          <w:szCs w:val="32"/>
          <w:rtl/>
          <w:lang w:bidi="ar-IQ"/>
        </w:rPr>
      </w:pPr>
      <w:r w:rsidRPr="0067721D">
        <w:rPr>
          <w:rFonts w:hint="cs"/>
          <w:sz w:val="32"/>
          <w:szCs w:val="32"/>
          <w:rtl/>
          <w:lang w:bidi="ar-IQ"/>
        </w:rPr>
        <w:t>- رغداء  ح</w:t>
      </w:r>
      <w:r w:rsidR="005215A8">
        <w:rPr>
          <w:rFonts w:hint="cs"/>
          <w:sz w:val="32"/>
          <w:szCs w:val="32"/>
          <w:rtl/>
          <w:lang w:bidi="ar-IQ"/>
        </w:rPr>
        <w:t>م</w:t>
      </w:r>
      <w:r w:rsidRPr="0067721D">
        <w:rPr>
          <w:rFonts w:hint="cs"/>
          <w:sz w:val="32"/>
          <w:szCs w:val="32"/>
          <w:rtl/>
          <w:lang w:bidi="ar-IQ"/>
        </w:rPr>
        <w:t xml:space="preserve">زة السفاح : </w:t>
      </w:r>
      <w:r w:rsidR="005215A8" w:rsidRPr="0067721D">
        <w:rPr>
          <w:rFonts w:hint="cs"/>
          <w:sz w:val="32"/>
          <w:szCs w:val="32"/>
          <w:rtl/>
          <w:lang w:bidi="ar-IQ"/>
        </w:rPr>
        <w:t>إستراتيجية</w:t>
      </w:r>
      <w:r w:rsidRPr="0067721D">
        <w:rPr>
          <w:rFonts w:hint="cs"/>
          <w:sz w:val="32"/>
          <w:szCs w:val="32"/>
          <w:rtl/>
          <w:lang w:bidi="ar-IQ"/>
        </w:rPr>
        <w:t xml:space="preserve"> العلم التعاوني </w:t>
      </w:r>
      <w:r w:rsidR="005215A8" w:rsidRPr="0067721D">
        <w:rPr>
          <w:rFonts w:hint="cs"/>
          <w:sz w:val="32"/>
          <w:szCs w:val="32"/>
          <w:rtl/>
          <w:lang w:bidi="ar-IQ"/>
        </w:rPr>
        <w:t>وأثرها</w:t>
      </w:r>
      <w:r w:rsidRPr="0067721D">
        <w:rPr>
          <w:rFonts w:hint="cs"/>
          <w:sz w:val="32"/>
          <w:szCs w:val="32"/>
          <w:rtl/>
          <w:lang w:bidi="ar-IQ"/>
        </w:rPr>
        <w:t xml:space="preserve"> في تعلم بعض مهارات الجمناستك </w:t>
      </w:r>
      <w:r w:rsidR="005215A8" w:rsidRPr="0067721D">
        <w:rPr>
          <w:rFonts w:hint="cs"/>
          <w:sz w:val="32"/>
          <w:szCs w:val="32"/>
          <w:rtl/>
          <w:lang w:bidi="ar-IQ"/>
        </w:rPr>
        <w:t>الإيقاعي</w:t>
      </w:r>
      <w:r w:rsidRPr="0067721D">
        <w:rPr>
          <w:rFonts w:hint="cs"/>
          <w:sz w:val="32"/>
          <w:szCs w:val="32"/>
          <w:rtl/>
          <w:lang w:bidi="ar-IQ"/>
        </w:rPr>
        <w:t xml:space="preserve"> ونسب استثمارها لوقت العلم </w:t>
      </w:r>
      <w:r w:rsidR="005215A8" w:rsidRPr="0067721D">
        <w:rPr>
          <w:rFonts w:hint="cs"/>
          <w:sz w:val="32"/>
          <w:szCs w:val="32"/>
          <w:rtl/>
          <w:lang w:bidi="ar-IQ"/>
        </w:rPr>
        <w:t>الأكاديمي</w:t>
      </w:r>
      <w:r w:rsidRPr="0067721D">
        <w:rPr>
          <w:rFonts w:hint="cs"/>
          <w:sz w:val="32"/>
          <w:szCs w:val="32"/>
          <w:rtl/>
          <w:lang w:bidi="ar-IQ"/>
        </w:rPr>
        <w:t xml:space="preserve"> , </w:t>
      </w:r>
      <w:r w:rsidR="005215A8" w:rsidRPr="0067721D">
        <w:rPr>
          <w:rFonts w:hint="cs"/>
          <w:sz w:val="32"/>
          <w:szCs w:val="32"/>
          <w:rtl/>
          <w:lang w:bidi="ar-IQ"/>
        </w:rPr>
        <w:t>أطروحة</w:t>
      </w:r>
      <w:r w:rsidRPr="0067721D">
        <w:rPr>
          <w:rFonts w:hint="cs"/>
          <w:sz w:val="32"/>
          <w:szCs w:val="32"/>
          <w:rtl/>
          <w:lang w:bidi="ar-IQ"/>
        </w:rPr>
        <w:t xml:space="preserve"> دكتوراه , كلية التربية الرياضية , جامعة بغداد , 2005.</w:t>
      </w:r>
    </w:p>
    <w:p w:rsidR="00581DF0" w:rsidRPr="00D053B2" w:rsidRDefault="00581DF0" w:rsidP="002266D1">
      <w:pPr>
        <w:spacing w:line="360" w:lineRule="auto"/>
        <w:jc w:val="both"/>
        <w:rPr>
          <w:sz w:val="32"/>
          <w:szCs w:val="32"/>
        </w:rPr>
      </w:pPr>
      <w:r w:rsidRPr="00D053B2">
        <w:rPr>
          <w:rFonts w:hint="cs"/>
          <w:sz w:val="32"/>
          <w:szCs w:val="32"/>
          <w:rtl/>
        </w:rPr>
        <w:t xml:space="preserve">- ريسان خريبط </w:t>
      </w:r>
      <w:r w:rsidR="002266D1">
        <w:rPr>
          <w:rFonts w:hint="cs"/>
          <w:sz w:val="32"/>
          <w:szCs w:val="32"/>
          <w:rtl/>
        </w:rPr>
        <w:t>و</w:t>
      </w:r>
      <w:r w:rsidRPr="00D053B2">
        <w:rPr>
          <w:rFonts w:hint="cs"/>
          <w:sz w:val="32"/>
          <w:szCs w:val="32"/>
          <w:rtl/>
        </w:rPr>
        <w:t xml:space="preserve"> مؤيد عبد الله : </w:t>
      </w:r>
      <w:r w:rsidRPr="00D053B2">
        <w:rPr>
          <w:rFonts w:hint="cs"/>
          <w:sz w:val="32"/>
          <w:szCs w:val="32"/>
          <w:u w:val="single"/>
          <w:rtl/>
        </w:rPr>
        <w:t>التمارين الفردية بكرة السلة</w:t>
      </w:r>
      <w:r w:rsidRPr="00D053B2">
        <w:rPr>
          <w:rFonts w:hint="cs"/>
          <w:sz w:val="32"/>
          <w:szCs w:val="32"/>
          <w:rtl/>
        </w:rPr>
        <w:t xml:space="preserve"> ، مترجم ، مطابع التعليم العالي</w:t>
      </w:r>
      <w:r w:rsidR="002266D1" w:rsidRPr="00D053B2">
        <w:rPr>
          <w:rFonts w:hint="cs"/>
          <w:sz w:val="32"/>
          <w:szCs w:val="32"/>
          <w:rtl/>
        </w:rPr>
        <w:t>، الموصل</w:t>
      </w:r>
      <w:r w:rsidRPr="00D053B2">
        <w:rPr>
          <w:rFonts w:hint="cs"/>
          <w:sz w:val="32"/>
          <w:szCs w:val="32"/>
          <w:rtl/>
        </w:rPr>
        <w:t xml:space="preserve"> ، 1990.</w:t>
      </w:r>
    </w:p>
    <w:p w:rsidR="00581DF0" w:rsidRPr="0067721D" w:rsidRDefault="00581DF0" w:rsidP="002266D1">
      <w:pPr>
        <w:pStyle w:val="a4"/>
        <w:spacing w:line="360" w:lineRule="auto"/>
        <w:jc w:val="both"/>
        <w:rPr>
          <w:sz w:val="32"/>
          <w:szCs w:val="32"/>
        </w:rPr>
      </w:pPr>
      <w:r w:rsidRPr="0067721D">
        <w:rPr>
          <w:rFonts w:hint="cs"/>
          <w:sz w:val="32"/>
          <w:szCs w:val="32"/>
          <w:rtl/>
        </w:rPr>
        <w:t xml:space="preserve">- ريسان خريبط : </w:t>
      </w:r>
      <w:r w:rsidRPr="0067721D">
        <w:rPr>
          <w:rFonts w:hint="cs"/>
          <w:sz w:val="32"/>
          <w:szCs w:val="32"/>
          <w:u w:val="single"/>
          <w:rtl/>
        </w:rPr>
        <w:t>كرة السلة</w:t>
      </w:r>
      <w:r w:rsidRPr="0067721D">
        <w:rPr>
          <w:rFonts w:hint="cs"/>
          <w:sz w:val="32"/>
          <w:szCs w:val="32"/>
          <w:rtl/>
        </w:rPr>
        <w:t xml:space="preserve"> </w:t>
      </w:r>
      <w:r w:rsidR="002266D1" w:rsidRPr="0067721D">
        <w:rPr>
          <w:rFonts w:hint="cs"/>
          <w:sz w:val="32"/>
          <w:szCs w:val="32"/>
          <w:rtl/>
        </w:rPr>
        <w:t>،ط1</w:t>
      </w:r>
      <w:r w:rsidRPr="0067721D">
        <w:rPr>
          <w:rFonts w:hint="cs"/>
          <w:sz w:val="32"/>
          <w:szCs w:val="32"/>
          <w:rtl/>
        </w:rPr>
        <w:t>، الدار العلمية الدولية للنشر ،</w:t>
      </w:r>
      <w:r w:rsidR="002266D1" w:rsidRPr="0067721D">
        <w:rPr>
          <w:rFonts w:hint="cs"/>
          <w:sz w:val="32"/>
          <w:szCs w:val="32"/>
          <w:rtl/>
        </w:rPr>
        <w:t xml:space="preserve"> عمان </w:t>
      </w:r>
      <w:r w:rsidRPr="0067721D">
        <w:rPr>
          <w:rFonts w:hint="cs"/>
          <w:sz w:val="32"/>
          <w:szCs w:val="32"/>
          <w:rtl/>
        </w:rPr>
        <w:t xml:space="preserve"> ، 2003. </w:t>
      </w:r>
    </w:p>
    <w:p w:rsidR="00581DF0" w:rsidRPr="0067721D" w:rsidRDefault="00581DF0" w:rsidP="002266D1">
      <w:pPr>
        <w:pStyle w:val="a4"/>
        <w:tabs>
          <w:tab w:val="left" w:pos="2738"/>
        </w:tabs>
        <w:spacing w:line="360" w:lineRule="auto"/>
        <w:jc w:val="both"/>
        <w:rPr>
          <w:sz w:val="32"/>
          <w:szCs w:val="32"/>
          <w:rtl/>
          <w:lang w:bidi="ar-IQ"/>
        </w:rPr>
      </w:pPr>
      <w:r w:rsidRPr="0067721D">
        <w:rPr>
          <w:rFonts w:hint="cs"/>
          <w:sz w:val="32"/>
          <w:szCs w:val="32"/>
          <w:rtl/>
        </w:rPr>
        <w:t>-</w:t>
      </w:r>
      <w:r w:rsidRPr="0067721D">
        <w:rPr>
          <w:sz w:val="32"/>
          <w:szCs w:val="32"/>
          <w:rtl/>
        </w:rPr>
        <w:t xml:space="preserve"> </w:t>
      </w:r>
      <w:r w:rsidRPr="0067721D">
        <w:rPr>
          <w:rFonts w:hint="cs"/>
          <w:sz w:val="32"/>
          <w:szCs w:val="32"/>
          <w:rtl/>
        </w:rPr>
        <w:t xml:space="preserve">ريسان مجيد خريبط : </w:t>
      </w:r>
      <w:r w:rsidRPr="0067721D">
        <w:rPr>
          <w:rFonts w:hint="cs"/>
          <w:sz w:val="32"/>
          <w:szCs w:val="32"/>
          <w:u w:val="single"/>
          <w:rtl/>
        </w:rPr>
        <w:t>مناهج البحث في التربية الرياضية</w:t>
      </w:r>
      <w:r w:rsidRPr="0067721D">
        <w:rPr>
          <w:rFonts w:hint="cs"/>
          <w:sz w:val="32"/>
          <w:szCs w:val="32"/>
          <w:rtl/>
        </w:rPr>
        <w:t xml:space="preserve">, مطابع جامعة الموصل </w:t>
      </w:r>
      <w:r w:rsidR="002266D1" w:rsidRPr="0067721D">
        <w:rPr>
          <w:rFonts w:hint="cs"/>
          <w:sz w:val="32"/>
          <w:szCs w:val="32"/>
          <w:rtl/>
        </w:rPr>
        <w:t>, الموصل</w:t>
      </w:r>
      <w:r w:rsidRPr="0067721D">
        <w:rPr>
          <w:rFonts w:hint="cs"/>
          <w:sz w:val="32"/>
          <w:szCs w:val="32"/>
          <w:rtl/>
        </w:rPr>
        <w:t>, 1988.</w:t>
      </w:r>
      <w:r w:rsidRPr="0067721D">
        <w:rPr>
          <w:sz w:val="32"/>
          <w:szCs w:val="32"/>
          <w:rtl/>
        </w:rPr>
        <w:tab/>
      </w:r>
    </w:p>
    <w:p w:rsidR="00581DF0" w:rsidRPr="0067721D" w:rsidRDefault="00581DF0" w:rsidP="00713263">
      <w:pPr>
        <w:pStyle w:val="a4"/>
        <w:spacing w:line="360" w:lineRule="auto"/>
        <w:jc w:val="both"/>
        <w:rPr>
          <w:sz w:val="32"/>
          <w:szCs w:val="32"/>
          <w:lang w:bidi="ar-IQ"/>
        </w:rPr>
      </w:pPr>
      <w:r w:rsidRPr="0067721D">
        <w:rPr>
          <w:rFonts w:hint="cs"/>
          <w:sz w:val="32"/>
          <w:szCs w:val="32"/>
          <w:rtl/>
          <w:lang w:bidi="ar-IQ"/>
        </w:rPr>
        <w:t xml:space="preserve">- سليمان محمد جبر </w:t>
      </w:r>
      <w:r w:rsidR="002266D1" w:rsidRPr="0067721D">
        <w:rPr>
          <w:rFonts w:hint="cs"/>
          <w:sz w:val="32"/>
          <w:szCs w:val="32"/>
          <w:rtl/>
          <w:lang w:bidi="ar-IQ"/>
        </w:rPr>
        <w:t>وآخرون</w:t>
      </w:r>
      <w:r w:rsidRPr="0067721D">
        <w:rPr>
          <w:rFonts w:hint="cs"/>
          <w:sz w:val="32"/>
          <w:szCs w:val="32"/>
          <w:rtl/>
          <w:lang w:bidi="ar-IQ"/>
        </w:rPr>
        <w:t xml:space="preserve"> : </w:t>
      </w:r>
      <w:r w:rsidRPr="0067721D">
        <w:rPr>
          <w:rFonts w:hint="cs"/>
          <w:sz w:val="32"/>
          <w:szCs w:val="32"/>
          <w:u w:val="single"/>
          <w:rtl/>
          <w:lang w:bidi="ar-IQ"/>
        </w:rPr>
        <w:t>اتجاهات ح</w:t>
      </w:r>
      <w:r w:rsidR="005215A8">
        <w:rPr>
          <w:rFonts w:hint="cs"/>
          <w:sz w:val="32"/>
          <w:szCs w:val="32"/>
          <w:u w:val="single"/>
          <w:rtl/>
          <w:lang w:bidi="ar-IQ"/>
        </w:rPr>
        <w:t>د</w:t>
      </w:r>
      <w:r w:rsidRPr="0067721D">
        <w:rPr>
          <w:rFonts w:hint="cs"/>
          <w:sz w:val="32"/>
          <w:szCs w:val="32"/>
          <w:u w:val="single"/>
          <w:rtl/>
          <w:lang w:bidi="ar-IQ"/>
        </w:rPr>
        <w:t xml:space="preserve">يثة في تدريس المواد </w:t>
      </w:r>
      <w:r w:rsidR="005215A8" w:rsidRPr="0067721D">
        <w:rPr>
          <w:rFonts w:hint="cs"/>
          <w:sz w:val="32"/>
          <w:szCs w:val="32"/>
          <w:u w:val="single"/>
          <w:rtl/>
          <w:lang w:bidi="ar-IQ"/>
        </w:rPr>
        <w:t>الاجتماعية</w:t>
      </w:r>
      <w:r w:rsidRPr="0067721D">
        <w:rPr>
          <w:rFonts w:hint="cs"/>
          <w:sz w:val="32"/>
          <w:szCs w:val="32"/>
          <w:rtl/>
          <w:lang w:bidi="ar-IQ"/>
        </w:rPr>
        <w:t xml:space="preserve"> ، الرياض،1983.</w:t>
      </w:r>
    </w:p>
    <w:p w:rsidR="00581DF0" w:rsidRPr="0067721D" w:rsidRDefault="00581DF0" w:rsidP="00713263">
      <w:pPr>
        <w:pStyle w:val="a4"/>
        <w:spacing w:line="360" w:lineRule="auto"/>
        <w:jc w:val="both"/>
        <w:rPr>
          <w:sz w:val="32"/>
          <w:szCs w:val="32"/>
          <w:lang w:bidi="ar-IQ"/>
        </w:rPr>
      </w:pPr>
      <w:r w:rsidRPr="0067721D">
        <w:rPr>
          <w:rFonts w:hint="cs"/>
          <w:sz w:val="32"/>
          <w:szCs w:val="32"/>
          <w:rtl/>
        </w:rPr>
        <w:t>- صالح عبد السميع عبد الرزاق :</w:t>
      </w:r>
      <w:r w:rsidRPr="0067721D">
        <w:rPr>
          <w:rFonts w:hint="cs"/>
          <w:sz w:val="32"/>
          <w:szCs w:val="32"/>
          <w:u w:val="single"/>
          <w:rtl/>
        </w:rPr>
        <w:t>المعلم وأساليب التدريس</w:t>
      </w:r>
      <w:r w:rsidRPr="0067721D">
        <w:rPr>
          <w:rFonts w:hint="cs"/>
          <w:sz w:val="32"/>
          <w:szCs w:val="32"/>
          <w:rtl/>
        </w:rPr>
        <w:t xml:space="preserve"> ،مجلة ملتقى التربية والتعليم ،سعودية ،2002.</w:t>
      </w:r>
    </w:p>
    <w:p w:rsidR="00581DF0" w:rsidRPr="0067721D" w:rsidRDefault="00581DF0" w:rsidP="00713263">
      <w:pPr>
        <w:spacing w:line="360" w:lineRule="auto"/>
        <w:jc w:val="both"/>
        <w:rPr>
          <w:sz w:val="32"/>
          <w:szCs w:val="32"/>
          <w:rtl/>
          <w:lang w:bidi="ar-IQ"/>
        </w:rPr>
      </w:pPr>
      <w:r w:rsidRPr="0067721D">
        <w:rPr>
          <w:rFonts w:hint="cs"/>
          <w:sz w:val="32"/>
          <w:szCs w:val="32"/>
          <w:rtl/>
          <w:lang w:bidi="ar-IQ"/>
        </w:rPr>
        <w:t>-</w:t>
      </w:r>
      <w:r>
        <w:rPr>
          <w:rFonts w:hint="cs"/>
          <w:sz w:val="32"/>
          <w:szCs w:val="32"/>
          <w:rtl/>
          <w:lang w:bidi="ar-IQ"/>
        </w:rPr>
        <w:t xml:space="preserve"> </w:t>
      </w:r>
      <w:r w:rsidRPr="0067721D">
        <w:rPr>
          <w:rFonts w:hint="cs"/>
          <w:sz w:val="32"/>
          <w:szCs w:val="32"/>
          <w:rtl/>
          <w:lang w:bidi="ar-IQ"/>
        </w:rPr>
        <w:t xml:space="preserve">ظافر هاشم إسماعيل ألكاظمي : الأسلوب التدريسي المتداخل وتأثيره في التعلم والتطور من خلال الخيارات </w:t>
      </w:r>
      <w:r w:rsidR="0052470D" w:rsidRPr="0067721D">
        <w:rPr>
          <w:rFonts w:hint="cs"/>
          <w:sz w:val="32"/>
          <w:szCs w:val="32"/>
          <w:rtl/>
          <w:lang w:bidi="ar-IQ"/>
        </w:rPr>
        <w:t>التنظيمي</w:t>
      </w:r>
      <w:r w:rsidR="0052470D" w:rsidRPr="0067721D">
        <w:rPr>
          <w:rFonts w:hint="eastAsia"/>
          <w:sz w:val="32"/>
          <w:szCs w:val="32"/>
          <w:rtl/>
          <w:lang w:bidi="ar-IQ"/>
        </w:rPr>
        <w:t>ة</w:t>
      </w:r>
      <w:r w:rsidRPr="0067721D">
        <w:rPr>
          <w:rFonts w:hint="cs"/>
          <w:sz w:val="32"/>
          <w:szCs w:val="32"/>
          <w:rtl/>
          <w:lang w:bidi="ar-IQ"/>
        </w:rPr>
        <w:t xml:space="preserve"> المكانية لبيئة , </w:t>
      </w:r>
      <w:r w:rsidR="0052470D" w:rsidRPr="0067721D">
        <w:rPr>
          <w:rFonts w:hint="cs"/>
          <w:sz w:val="32"/>
          <w:szCs w:val="32"/>
          <w:rtl/>
          <w:lang w:bidi="ar-IQ"/>
        </w:rPr>
        <w:t>أطر</w:t>
      </w:r>
      <w:r w:rsidR="0052470D">
        <w:rPr>
          <w:rFonts w:hint="cs"/>
          <w:sz w:val="32"/>
          <w:szCs w:val="32"/>
          <w:rtl/>
          <w:lang w:bidi="ar-IQ"/>
        </w:rPr>
        <w:t>و</w:t>
      </w:r>
      <w:r w:rsidR="0052470D" w:rsidRPr="0067721D">
        <w:rPr>
          <w:rFonts w:hint="cs"/>
          <w:sz w:val="32"/>
          <w:szCs w:val="32"/>
          <w:rtl/>
          <w:lang w:bidi="ar-IQ"/>
        </w:rPr>
        <w:t>حة</w:t>
      </w:r>
      <w:r w:rsidRPr="0067721D">
        <w:rPr>
          <w:rFonts w:hint="cs"/>
          <w:sz w:val="32"/>
          <w:szCs w:val="32"/>
          <w:rtl/>
          <w:lang w:bidi="ar-IQ"/>
        </w:rPr>
        <w:t xml:space="preserve"> دكتوراه , كلية التربية الرياضية </w:t>
      </w:r>
      <w:r w:rsidRPr="0067721D">
        <w:rPr>
          <w:sz w:val="32"/>
          <w:szCs w:val="32"/>
          <w:rtl/>
          <w:lang w:bidi="ar-IQ"/>
        </w:rPr>
        <w:t>–</w:t>
      </w:r>
      <w:r w:rsidRPr="0067721D">
        <w:rPr>
          <w:rFonts w:hint="cs"/>
          <w:sz w:val="32"/>
          <w:szCs w:val="32"/>
          <w:rtl/>
          <w:lang w:bidi="ar-IQ"/>
        </w:rPr>
        <w:t xml:space="preserve"> جامعة بغداد , 2002.</w:t>
      </w:r>
    </w:p>
    <w:p w:rsidR="00581DF0" w:rsidRPr="0067721D" w:rsidRDefault="00581DF0" w:rsidP="00713263">
      <w:pPr>
        <w:pStyle w:val="a4"/>
        <w:spacing w:line="360" w:lineRule="auto"/>
        <w:jc w:val="both"/>
        <w:rPr>
          <w:sz w:val="32"/>
          <w:szCs w:val="32"/>
          <w:rtl/>
        </w:rPr>
      </w:pPr>
      <w:r w:rsidRPr="0067721D">
        <w:rPr>
          <w:sz w:val="32"/>
          <w:szCs w:val="32"/>
          <w:rtl/>
        </w:rPr>
        <w:t xml:space="preserve">- عادل تركي حسن  </w:t>
      </w:r>
      <w:r w:rsidR="0052470D" w:rsidRPr="0067721D">
        <w:rPr>
          <w:rFonts w:hint="cs"/>
          <w:sz w:val="32"/>
          <w:szCs w:val="32"/>
          <w:rtl/>
        </w:rPr>
        <w:t>ألدلوي</w:t>
      </w:r>
      <w:r w:rsidRPr="0067721D">
        <w:rPr>
          <w:sz w:val="32"/>
          <w:szCs w:val="32"/>
          <w:rtl/>
        </w:rPr>
        <w:t xml:space="preserve">: اثر استخدام </w:t>
      </w:r>
      <w:r w:rsidR="0052470D" w:rsidRPr="0067721D">
        <w:rPr>
          <w:rFonts w:hint="cs"/>
          <w:sz w:val="32"/>
          <w:szCs w:val="32"/>
          <w:rtl/>
        </w:rPr>
        <w:t>أساليب</w:t>
      </w:r>
      <w:r w:rsidRPr="0067721D">
        <w:rPr>
          <w:sz w:val="32"/>
          <w:szCs w:val="32"/>
          <w:rtl/>
        </w:rPr>
        <w:t xml:space="preserve"> مختلفة من الطريقة الجزئية في تعلم الرفعات الاولمبية برفع </w:t>
      </w:r>
      <w:r w:rsidR="0052470D" w:rsidRPr="0067721D">
        <w:rPr>
          <w:rFonts w:hint="cs"/>
          <w:sz w:val="32"/>
          <w:szCs w:val="32"/>
          <w:rtl/>
        </w:rPr>
        <w:t>الأثقال</w:t>
      </w:r>
      <w:r w:rsidR="0052470D">
        <w:rPr>
          <w:sz w:val="32"/>
          <w:szCs w:val="32"/>
          <w:rtl/>
        </w:rPr>
        <w:t>، اط</w:t>
      </w:r>
      <w:r w:rsidR="0052470D">
        <w:rPr>
          <w:rFonts w:hint="cs"/>
          <w:sz w:val="32"/>
          <w:szCs w:val="32"/>
          <w:rtl/>
        </w:rPr>
        <w:t>ر</w:t>
      </w:r>
      <w:r w:rsidRPr="0067721D">
        <w:rPr>
          <w:sz w:val="32"/>
          <w:szCs w:val="32"/>
          <w:rtl/>
        </w:rPr>
        <w:t>وحه دكتوراه ، كلية التربية الرياضية ، جامعة البصرة ،1998.</w:t>
      </w:r>
    </w:p>
    <w:p w:rsidR="00581DF0" w:rsidRPr="0067721D" w:rsidRDefault="00581DF0" w:rsidP="00713263">
      <w:pPr>
        <w:pStyle w:val="a4"/>
        <w:spacing w:line="360" w:lineRule="auto"/>
        <w:jc w:val="both"/>
        <w:rPr>
          <w:sz w:val="32"/>
          <w:szCs w:val="32"/>
          <w:rtl/>
          <w:lang w:bidi="ar-IQ"/>
        </w:rPr>
      </w:pPr>
      <w:r>
        <w:rPr>
          <w:rFonts w:hint="cs"/>
          <w:sz w:val="32"/>
          <w:szCs w:val="32"/>
          <w:rtl/>
          <w:lang w:bidi="ar-IQ"/>
        </w:rPr>
        <w:t xml:space="preserve">- </w:t>
      </w:r>
      <w:r w:rsidRPr="0067721D">
        <w:rPr>
          <w:rFonts w:hint="cs"/>
          <w:sz w:val="32"/>
          <w:szCs w:val="32"/>
          <w:rtl/>
          <w:lang w:bidi="ar-IQ"/>
        </w:rPr>
        <w:t xml:space="preserve">عباس احمد : </w:t>
      </w:r>
      <w:r w:rsidRPr="0067721D">
        <w:rPr>
          <w:rFonts w:hint="cs"/>
          <w:sz w:val="32"/>
          <w:szCs w:val="32"/>
          <w:u w:val="single"/>
          <w:rtl/>
          <w:lang w:bidi="ar-IQ"/>
        </w:rPr>
        <w:t>طرق التدريس في التربية الرياضية</w:t>
      </w:r>
      <w:r w:rsidRPr="0067721D">
        <w:rPr>
          <w:rFonts w:hint="cs"/>
          <w:sz w:val="32"/>
          <w:szCs w:val="32"/>
          <w:rtl/>
          <w:lang w:bidi="ar-IQ"/>
        </w:rPr>
        <w:t xml:space="preserve"> , جامعة بغداد , 2000.</w:t>
      </w:r>
    </w:p>
    <w:p w:rsidR="00581DF0" w:rsidRPr="00D053B2" w:rsidRDefault="00581DF0" w:rsidP="002266D1">
      <w:pPr>
        <w:spacing w:line="360" w:lineRule="auto"/>
        <w:jc w:val="both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  <w:lang w:bidi="ar-IQ"/>
        </w:rPr>
        <w:t xml:space="preserve">- </w:t>
      </w:r>
      <w:r w:rsidRPr="00D053B2">
        <w:rPr>
          <w:rFonts w:hint="cs"/>
          <w:sz w:val="32"/>
          <w:szCs w:val="32"/>
          <w:rtl/>
        </w:rPr>
        <w:t xml:space="preserve">عبد العزيز أحمد النمر و  مدحت صالح السيد : </w:t>
      </w:r>
      <w:r w:rsidRPr="00D053B2">
        <w:rPr>
          <w:rFonts w:hint="cs"/>
          <w:sz w:val="32"/>
          <w:szCs w:val="32"/>
          <w:u w:val="single"/>
          <w:rtl/>
        </w:rPr>
        <w:t>كرة السلة تعليم تدريب</w:t>
      </w:r>
      <w:r w:rsidRPr="00D053B2">
        <w:rPr>
          <w:rFonts w:hint="cs"/>
          <w:sz w:val="32"/>
          <w:szCs w:val="32"/>
          <w:rtl/>
        </w:rPr>
        <w:t xml:space="preserve"> ,</w:t>
      </w:r>
      <w:r w:rsidR="002266D1" w:rsidRPr="00D053B2">
        <w:rPr>
          <w:rFonts w:hint="cs"/>
          <w:sz w:val="32"/>
          <w:szCs w:val="32"/>
          <w:rtl/>
        </w:rPr>
        <w:t xml:space="preserve"> الأساتذة للتوزيع و النشر</w:t>
      </w:r>
      <w:r w:rsidR="002266D1">
        <w:rPr>
          <w:rFonts w:hint="cs"/>
          <w:sz w:val="32"/>
          <w:szCs w:val="32"/>
          <w:rtl/>
        </w:rPr>
        <w:t>,</w:t>
      </w:r>
      <w:r w:rsidRPr="00D053B2">
        <w:rPr>
          <w:rFonts w:hint="cs"/>
          <w:sz w:val="32"/>
          <w:szCs w:val="32"/>
          <w:rtl/>
        </w:rPr>
        <w:t xml:space="preserve"> القاهرة , 1997.</w:t>
      </w:r>
    </w:p>
    <w:p w:rsidR="00A82730" w:rsidRDefault="00A82730" w:rsidP="00EA5799">
      <w:pPr>
        <w:pStyle w:val="a4"/>
        <w:spacing w:line="360" w:lineRule="auto"/>
        <w:jc w:val="both"/>
        <w:rPr>
          <w:sz w:val="32"/>
          <w:szCs w:val="32"/>
          <w:rtl/>
        </w:rPr>
      </w:pPr>
    </w:p>
    <w:p w:rsidR="00A82730" w:rsidRPr="00A82730" w:rsidRDefault="00A82730" w:rsidP="00EA5799">
      <w:pPr>
        <w:pStyle w:val="a4"/>
        <w:spacing w:line="360" w:lineRule="auto"/>
        <w:jc w:val="both"/>
        <w:rPr>
          <w:sz w:val="22"/>
          <w:szCs w:val="22"/>
          <w:rtl/>
        </w:rPr>
      </w:pPr>
    </w:p>
    <w:p w:rsidR="00581DF0" w:rsidRPr="0067721D" w:rsidRDefault="00581DF0" w:rsidP="00A82730">
      <w:pPr>
        <w:pStyle w:val="a4"/>
        <w:spacing w:line="360" w:lineRule="auto"/>
        <w:jc w:val="both"/>
        <w:rPr>
          <w:sz w:val="32"/>
          <w:szCs w:val="32"/>
          <w:rtl/>
          <w:lang w:bidi="ar-IQ"/>
        </w:rPr>
      </w:pPr>
      <w:r>
        <w:rPr>
          <w:rFonts w:hint="cs"/>
          <w:sz w:val="32"/>
          <w:szCs w:val="32"/>
          <w:rtl/>
        </w:rPr>
        <w:t xml:space="preserve">- </w:t>
      </w:r>
      <w:r w:rsidRPr="0067721D">
        <w:rPr>
          <w:rFonts w:hint="cs"/>
          <w:sz w:val="32"/>
          <w:szCs w:val="32"/>
          <w:rtl/>
        </w:rPr>
        <w:t xml:space="preserve">عبد العزيز سعود العمر : </w:t>
      </w:r>
      <w:r w:rsidRPr="00A82730">
        <w:rPr>
          <w:rFonts w:hint="cs"/>
          <w:sz w:val="32"/>
          <w:szCs w:val="32"/>
          <w:rtl/>
        </w:rPr>
        <w:t xml:space="preserve">أثر استخدام التعلم التعاوني على تحصيل طلاب العلوم في </w:t>
      </w:r>
      <w:r w:rsidR="006756CC" w:rsidRPr="00A82730">
        <w:rPr>
          <w:rFonts w:hint="cs"/>
          <w:sz w:val="32"/>
          <w:szCs w:val="32"/>
          <w:rtl/>
        </w:rPr>
        <w:t>ألمرحله</w:t>
      </w:r>
      <w:r w:rsidRPr="00A82730">
        <w:rPr>
          <w:rFonts w:hint="cs"/>
          <w:sz w:val="32"/>
          <w:szCs w:val="32"/>
          <w:rtl/>
        </w:rPr>
        <w:t xml:space="preserve"> </w:t>
      </w:r>
      <w:r w:rsidR="0052470D" w:rsidRPr="00A82730">
        <w:rPr>
          <w:rFonts w:hint="cs"/>
          <w:sz w:val="32"/>
          <w:szCs w:val="32"/>
          <w:rtl/>
        </w:rPr>
        <w:t>ألجامعيه</w:t>
      </w:r>
      <w:r w:rsidRPr="0067721D">
        <w:rPr>
          <w:rFonts w:hint="cs"/>
          <w:sz w:val="32"/>
          <w:szCs w:val="32"/>
          <w:rtl/>
        </w:rPr>
        <w:t xml:space="preserve"> ,</w:t>
      </w:r>
      <w:r w:rsidRPr="00A82730">
        <w:rPr>
          <w:rFonts w:hint="cs"/>
          <w:sz w:val="32"/>
          <w:szCs w:val="32"/>
          <w:u w:val="single"/>
          <w:rtl/>
        </w:rPr>
        <w:t xml:space="preserve">مجلة </w:t>
      </w:r>
      <w:r w:rsidR="00A82730">
        <w:rPr>
          <w:rFonts w:hint="cs"/>
          <w:sz w:val="32"/>
          <w:szCs w:val="32"/>
          <w:u w:val="single"/>
          <w:rtl/>
        </w:rPr>
        <w:t>ا</w:t>
      </w:r>
      <w:r w:rsidR="0052470D" w:rsidRPr="00A82730">
        <w:rPr>
          <w:rFonts w:hint="cs"/>
          <w:sz w:val="32"/>
          <w:szCs w:val="32"/>
          <w:u w:val="single"/>
          <w:rtl/>
        </w:rPr>
        <w:t>لتربيه</w:t>
      </w:r>
      <w:r w:rsidRPr="0067721D">
        <w:rPr>
          <w:rFonts w:hint="cs"/>
          <w:sz w:val="32"/>
          <w:szCs w:val="32"/>
          <w:rtl/>
        </w:rPr>
        <w:t xml:space="preserve"> , عدد 10 , كوي</w:t>
      </w:r>
      <w:r w:rsidR="00EA5799">
        <w:rPr>
          <w:rFonts w:hint="cs"/>
          <w:sz w:val="32"/>
          <w:szCs w:val="32"/>
          <w:rtl/>
        </w:rPr>
        <w:t>ت</w:t>
      </w:r>
      <w:r w:rsidRPr="0067721D">
        <w:rPr>
          <w:rFonts w:hint="cs"/>
          <w:sz w:val="32"/>
          <w:szCs w:val="32"/>
          <w:rtl/>
        </w:rPr>
        <w:t xml:space="preserve"> , 2001.</w:t>
      </w:r>
    </w:p>
    <w:p w:rsidR="00581DF0" w:rsidRDefault="00581DF0" w:rsidP="00713263">
      <w:pPr>
        <w:pStyle w:val="a4"/>
        <w:spacing w:line="360" w:lineRule="auto"/>
        <w:jc w:val="both"/>
        <w:rPr>
          <w:sz w:val="32"/>
          <w:szCs w:val="32"/>
          <w:rtl/>
        </w:rPr>
      </w:pPr>
      <w:r w:rsidRPr="0067721D">
        <w:rPr>
          <w:rFonts w:hint="cs"/>
          <w:sz w:val="32"/>
          <w:szCs w:val="32"/>
          <w:rtl/>
        </w:rPr>
        <w:t xml:space="preserve">- عبد الله عباينه : </w:t>
      </w:r>
      <w:r w:rsidRPr="00A82730">
        <w:rPr>
          <w:rFonts w:hint="cs"/>
          <w:sz w:val="32"/>
          <w:szCs w:val="32"/>
          <w:rtl/>
        </w:rPr>
        <w:t xml:space="preserve">أثر نموذجين من نماذج التعلم التعاوني على اتجاهات طلاب الصف السابع للتعلم الأساسي تجاه تعلم مادة الرياضيات في </w:t>
      </w:r>
      <w:r w:rsidR="00EA5799" w:rsidRPr="00A82730">
        <w:rPr>
          <w:rFonts w:hint="cs"/>
          <w:sz w:val="32"/>
          <w:szCs w:val="32"/>
          <w:rtl/>
        </w:rPr>
        <w:t>الأردن</w:t>
      </w:r>
      <w:r w:rsidRPr="0067721D">
        <w:rPr>
          <w:rFonts w:hint="cs"/>
          <w:sz w:val="32"/>
          <w:szCs w:val="32"/>
          <w:rtl/>
        </w:rPr>
        <w:t xml:space="preserve"> , جامعة قطر , </w:t>
      </w:r>
      <w:r w:rsidRPr="00A82730">
        <w:rPr>
          <w:rFonts w:hint="cs"/>
          <w:sz w:val="32"/>
          <w:szCs w:val="32"/>
          <w:u w:val="single"/>
          <w:rtl/>
        </w:rPr>
        <w:t xml:space="preserve">مجلة مركز البحوث </w:t>
      </w:r>
      <w:r w:rsidR="0052470D" w:rsidRPr="00A82730">
        <w:rPr>
          <w:rFonts w:hint="cs"/>
          <w:sz w:val="32"/>
          <w:szCs w:val="32"/>
          <w:u w:val="single"/>
          <w:rtl/>
        </w:rPr>
        <w:t>ألتربويه</w:t>
      </w:r>
      <w:r w:rsidRPr="0067721D">
        <w:rPr>
          <w:rFonts w:hint="cs"/>
          <w:sz w:val="32"/>
          <w:szCs w:val="32"/>
          <w:rtl/>
        </w:rPr>
        <w:t xml:space="preserve"> , العدد 8 , </w:t>
      </w:r>
      <w:r w:rsidR="0052470D" w:rsidRPr="0067721D">
        <w:rPr>
          <w:rFonts w:hint="cs"/>
          <w:sz w:val="32"/>
          <w:szCs w:val="32"/>
          <w:rtl/>
        </w:rPr>
        <w:t>ألسنه</w:t>
      </w:r>
      <w:r w:rsidRPr="0067721D">
        <w:rPr>
          <w:rFonts w:hint="cs"/>
          <w:sz w:val="32"/>
          <w:szCs w:val="32"/>
          <w:rtl/>
        </w:rPr>
        <w:t xml:space="preserve"> </w:t>
      </w:r>
      <w:r w:rsidR="0052470D" w:rsidRPr="0067721D">
        <w:rPr>
          <w:rFonts w:hint="cs"/>
          <w:sz w:val="32"/>
          <w:szCs w:val="32"/>
          <w:rtl/>
        </w:rPr>
        <w:t>الرابعة</w:t>
      </w:r>
      <w:r w:rsidRPr="0067721D">
        <w:rPr>
          <w:rFonts w:hint="cs"/>
          <w:sz w:val="32"/>
          <w:szCs w:val="32"/>
          <w:rtl/>
        </w:rPr>
        <w:t xml:space="preserve"> , 1995.</w:t>
      </w:r>
    </w:p>
    <w:p w:rsidR="00581DF0" w:rsidRDefault="00581DF0" w:rsidP="00581DF0">
      <w:pPr>
        <w:pStyle w:val="a4"/>
        <w:spacing w:line="360" w:lineRule="auto"/>
        <w:jc w:val="both"/>
        <w:rPr>
          <w:sz w:val="32"/>
          <w:szCs w:val="32"/>
          <w:rtl/>
        </w:rPr>
      </w:pPr>
      <w:r w:rsidRPr="0067721D">
        <w:rPr>
          <w:sz w:val="32"/>
          <w:szCs w:val="32"/>
          <w:rtl/>
        </w:rPr>
        <w:t xml:space="preserve">-  عبد علي نصيف و صباح عبدي : </w:t>
      </w:r>
      <w:r w:rsidRPr="00581DF0">
        <w:rPr>
          <w:sz w:val="32"/>
          <w:szCs w:val="32"/>
          <w:u w:val="single"/>
          <w:rtl/>
        </w:rPr>
        <w:t>المهارات والتدريب في رفع الأثقال</w:t>
      </w:r>
      <w:r w:rsidRPr="0067721D">
        <w:rPr>
          <w:sz w:val="32"/>
          <w:szCs w:val="32"/>
          <w:rtl/>
        </w:rPr>
        <w:t xml:space="preserve"> ، مطبعة التعليم العالي ، بغداد ، 1988.</w:t>
      </w:r>
    </w:p>
    <w:p w:rsidR="007852E8" w:rsidRPr="007852E8" w:rsidRDefault="007852E8" w:rsidP="007852E8">
      <w:pPr>
        <w:pStyle w:val="a4"/>
        <w:spacing w:line="360" w:lineRule="auto"/>
        <w:jc w:val="both"/>
        <w:rPr>
          <w:sz w:val="32"/>
          <w:szCs w:val="32"/>
          <w:rtl/>
        </w:rPr>
      </w:pPr>
      <w:r>
        <w:rPr>
          <w:sz w:val="32"/>
          <w:szCs w:val="32"/>
        </w:rPr>
        <w:t>-</w:t>
      </w:r>
      <w:r w:rsidRPr="007852E8">
        <w:rPr>
          <w:sz w:val="32"/>
          <w:szCs w:val="32"/>
          <w:rtl/>
        </w:rPr>
        <w:t xml:space="preserve"> </w:t>
      </w:r>
      <w:r w:rsidRPr="007852E8">
        <w:rPr>
          <w:rFonts w:hint="cs"/>
          <w:sz w:val="32"/>
          <w:szCs w:val="32"/>
          <w:rtl/>
        </w:rPr>
        <w:t xml:space="preserve">عفاف عبد الكريم : </w:t>
      </w:r>
      <w:r w:rsidRPr="007852E8">
        <w:rPr>
          <w:rFonts w:hint="cs"/>
          <w:sz w:val="32"/>
          <w:szCs w:val="32"/>
          <w:u w:val="single"/>
          <w:rtl/>
        </w:rPr>
        <w:t>التدريس للتعلم في التربية البدنية والرياضية</w:t>
      </w:r>
      <w:r w:rsidRPr="007852E8">
        <w:rPr>
          <w:rFonts w:hint="cs"/>
          <w:sz w:val="32"/>
          <w:szCs w:val="32"/>
          <w:rtl/>
        </w:rPr>
        <w:t xml:space="preserve"> , منشأة المعارف , </w:t>
      </w:r>
      <w:r w:rsidR="006756CC" w:rsidRPr="007852E8">
        <w:rPr>
          <w:rFonts w:hint="cs"/>
          <w:sz w:val="32"/>
          <w:szCs w:val="32"/>
          <w:rtl/>
        </w:rPr>
        <w:t>الإسكندرية</w:t>
      </w:r>
      <w:r w:rsidRPr="007852E8">
        <w:rPr>
          <w:rFonts w:hint="cs"/>
          <w:sz w:val="32"/>
          <w:szCs w:val="32"/>
          <w:rtl/>
        </w:rPr>
        <w:t xml:space="preserve"> , 1990 .</w:t>
      </w:r>
    </w:p>
    <w:p w:rsidR="00B56B4D" w:rsidRPr="0067721D" w:rsidRDefault="00B56B4D" w:rsidP="00581DF0">
      <w:pPr>
        <w:pStyle w:val="a4"/>
        <w:spacing w:line="360" w:lineRule="auto"/>
        <w:jc w:val="both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- عنايات محمد احمد فرج : </w:t>
      </w:r>
      <w:r w:rsidRPr="009767CA">
        <w:rPr>
          <w:rFonts w:hint="cs"/>
          <w:sz w:val="32"/>
          <w:szCs w:val="32"/>
          <w:u w:val="single"/>
          <w:rtl/>
        </w:rPr>
        <w:t xml:space="preserve">مناهج وطرق تدريس </w:t>
      </w:r>
      <w:r w:rsidR="000B0D21" w:rsidRPr="009767CA">
        <w:rPr>
          <w:rFonts w:hint="cs"/>
          <w:sz w:val="32"/>
          <w:szCs w:val="32"/>
          <w:u w:val="single"/>
          <w:rtl/>
        </w:rPr>
        <w:t>التربية</w:t>
      </w:r>
      <w:r w:rsidRPr="009767CA">
        <w:rPr>
          <w:rFonts w:hint="cs"/>
          <w:sz w:val="32"/>
          <w:szCs w:val="32"/>
          <w:u w:val="single"/>
          <w:rtl/>
        </w:rPr>
        <w:t xml:space="preserve"> </w:t>
      </w:r>
      <w:r w:rsidR="000B0D21" w:rsidRPr="009767CA">
        <w:rPr>
          <w:rFonts w:hint="cs"/>
          <w:sz w:val="32"/>
          <w:szCs w:val="32"/>
          <w:u w:val="single"/>
          <w:rtl/>
        </w:rPr>
        <w:t>البدنية</w:t>
      </w:r>
      <w:r>
        <w:rPr>
          <w:rFonts w:hint="cs"/>
          <w:sz w:val="32"/>
          <w:szCs w:val="32"/>
          <w:rtl/>
        </w:rPr>
        <w:t xml:space="preserve"> ,دار الفكر العربي ,</w:t>
      </w:r>
      <w:r w:rsidR="000B0D21">
        <w:rPr>
          <w:rFonts w:hint="cs"/>
          <w:sz w:val="32"/>
          <w:szCs w:val="32"/>
          <w:rtl/>
        </w:rPr>
        <w:t>ألقاهره</w:t>
      </w:r>
      <w:r>
        <w:rPr>
          <w:rFonts w:hint="cs"/>
          <w:sz w:val="32"/>
          <w:szCs w:val="32"/>
          <w:rtl/>
        </w:rPr>
        <w:t xml:space="preserve"> ,1998</w:t>
      </w:r>
    </w:p>
    <w:p w:rsidR="00581DF0" w:rsidRPr="00713263" w:rsidRDefault="00581DF0" w:rsidP="00EA5799">
      <w:pPr>
        <w:spacing w:line="360" w:lineRule="auto"/>
        <w:jc w:val="both"/>
        <w:rPr>
          <w:sz w:val="32"/>
          <w:szCs w:val="32"/>
        </w:rPr>
      </w:pPr>
      <w:r w:rsidRPr="00713263">
        <w:rPr>
          <w:rFonts w:hint="cs"/>
          <w:sz w:val="32"/>
          <w:szCs w:val="32"/>
          <w:rtl/>
        </w:rPr>
        <w:t xml:space="preserve">- فائز بشير حمودات </w:t>
      </w:r>
      <w:r w:rsidR="000B0D21" w:rsidRPr="00713263">
        <w:rPr>
          <w:rFonts w:hint="cs"/>
          <w:sz w:val="32"/>
          <w:szCs w:val="32"/>
          <w:rtl/>
        </w:rPr>
        <w:t>وآخرون</w:t>
      </w:r>
      <w:r w:rsidRPr="00713263">
        <w:rPr>
          <w:rFonts w:hint="cs"/>
          <w:sz w:val="32"/>
          <w:szCs w:val="32"/>
          <w:rtl/>
        </w:rPr>
        <w:t xml:space="preserve"> : </w:t>
      </w:r>
      <w:r w:rsidR="000B0D21" w:rsidRPr="00713263">
        <w:rPr>
          <w:rFonts w:hint="cs"/>
          <w:sz w:val="32"/>
          <w:szCs w:val="32"/>
          <w:u w:val="single"/>
          <w:rtl/>
        </w:rPr>
        <w:t>أسس</w:t>
      </w:r>
      <w:r w:rsidRPr="00713263">
        <w:rPr>
          <w:rFonts w:hint="cs"/>
          <w:sz w:val="32"/>
          <w:szCs w:val="32"/>
          <w:u w:val="single"/>
          <w:rtl/>
        </w:rPr>
        <w:t xml:space="preserve"> </w:t>
      </w:r>
      <w:r w:rsidR="000B0D21" w:rsidRPr="00713263">
        <w:rPr>
          <w:rFonts w:hint="cs"/>
          <w:sz w:val="32"/>
          <w:szCs w:val="32"/>
          <w:u w:val="single"/>
          <w:rtl/>
        </w:rPr>
        <w:t>ومبادئ</w:t>
      </w:r>
      <w:r w:rsidRPr="00713263">
        <w:rPr>
          <w:rFonts w:hint="cs"/>
          <w:sz w:val="32"/>
          <w:szCs w:val="32"/>
          <w:u w:val="single"/>
          <w:rtl/>
        </w:rPr>
        <w:t xml:space="preserve"> كرة السلة</w:t>
      </w:r>
      <w:r w:rsidRPr="00713263">
        <w:rPr>
          <w:rFonts w:hint="cs"/>
          <w:sz w:val="32"/>
          <w:szCs w:val="32"/>
          <w:rtl/>
        </w:rPr>
        <w:t xml:space="preserve"> ، مطابع وزارة التعليم العالي</w:t>
      </w:r>
      <w:r w:rsidR="00EA5799">
        <w:rPr>
          <w:rFonts w:hint="cs"/>
          <w:sz w:val="32"/>
          <w:szCs w:val="32"/>
          <w:rtl/>
        </w:rPr>
        <w:t>,</w:t>
      </w:r>
      <w:r w:rsidRPr="00713263">
        <w:rPr>
          <w:rFonts w:hint="cs"/>
          <w:sz w:val="32"/>
          <w:szCs w:val="32"/>
          <w:rtl/>
        </w:rPr>
        <w:t xml:space="preserve"> </w:t>
      </w:r>
      <w:r w:rsidR="00EA5799" w:rsidRPr="00713263">
        <w:rPr>
          <w:rFonts w:hint="cs"/>
          <w:sz w:val="32"/>
          <w:szCs w:val="32"/>
          <w:rtl/>
        </w:rPr>
        <w:t xml:space="preserve">الموصل </w:t>
      </w:r>
      <w:r w:rsidRPr="00713263">
        <w:rPr>
          <w:rFonts w:hint="cs"/>
          <w:sz w:val="32"/>
          <w:szCs w:val="32"/>
          <w:rtl/>
        </w:rPr>
        <w:t xml:space="preserve">، 1985 </w:t>
      </w:r>
      <w:r>
        <w:rPr>
          <w:rFonts w:hint="cs"/>
          <w:sz w:val="32"/>
          <w:szCs w:val="32"/>
          <w:rtl/>
        </w:rPr>
        <w:t>.</w:t>
      </w:r>
    </w:p>
    <w:p w:rsidR="00581DF0" w:rsidRDefault="00581DF0" w:rsidP="00713263">
      <w:pPr>
        <w:spacing w:line="360" w:lineRule="auto"/>
        <w:jc w:val="both"/>
        <w:rPr>
          <w:sz w:val="32"/>
          <w:szCs w:val="32"/>
          <w:rtl/>
          <w:lang w:bidi="ar-IQ"/>
        </w:rPr>
      </w:pPr>
      <w:r w:rsidRPr="0067721D">
        <w:rPr>
          <w:rFonts w:hint="cs"/>
          <w:sz w:val="32"/>
          <w:szCs w:val="32"/>
          <w:rtl/>
          <w:lang w:bidi="ar-IQ"/>
        </w:rPr>
        <w:t>-</w:t>
      </w:r>
      <w:r>
        <w:rPr>
          <w:rFonts w:hint="cs"/>
          <w:sz w:val="32"/>
          <w:szCs w:val="32"/>
          <w:rtl/>
          <w:lang w:bidi="ar-IQ"/>
        </w:rPr>
        <w:t xml:space="preserve"> </w:t>
      </w:r>
      <w:r w:rsidRPr="0067721D">
        <w:rPr>
          <w:rFonts w:hint="cs"/>
          <w:sz w:val="32"/>
          <w:szCs w:val="32"/>
          <w:rtl/>
          <w:lang w:bidi="ar-IQ"/>
        </w:rPr>
        <w:t xml:space="preserve">فاطمة مطر : تأثير استخدام التعلم التعاوني في تدريس وحده في الحركة  الموجهة على الجوانب الانفعالية للطلاب في برنامج </w:t>
      </w:r>
      <w:r w:rsidR="000B0D21" w:rsidRPr="0067721D">
        <w:rPr>
          <w:rFonts w:hint="cs"/>
          <w:sz w:val="32"/>
          <w:szCs w:val="32"/>
          <w:rtl/>
          <w:lang w:bidi="ar-IQ"/>
        </w:rPr>
        <w:t>أعداد</w:t>
      </w:r>
      <w:r w:rsidRPr="0067721D">
        <w:rPr>
          <w:rFonts w:hint="cs"/>
          <w:sz w:val="32"/>
          <w:szCs w:val="32"/>
          <w:rtl/>
          <w:lang w:bidi="ar-IQ"/>
        </w:rPr>
        <w:t xml:space="preserve"> المعلمين , </w:t>
      </w:r>
      <w:r w:rsidRPr="00A82730">
        <w:rPr>
          <w:rFonts w:hint="cs"/>
          <w:sz w:val="32"/>
          <w:szCs w:val="32"/>
          <w:u w:val="single"/>
          <w:rtl/>
          <w:lang w:bidi="ar-IQ"/>
        </w:rPr>
        <w:t>المجلة العربية لتربية</w:t>
      </w:r>
      <w:r w:rsidRPr="0067721D">
        <w:rPr>
          <w:rFonts w:hint="cs"/>
          <w:sz w:val="32"/>
          <w:szCs w:val="32"/>
          <w:rtl/>
          <w:lang w:bidi="ar-IQ"/>
        </w:rPr>
        <w:t xml:space="preserve"> , العدد السادس , 1992.</w:t>
      </w:r>
    </w:p>
    <w:p w:rsidR="00581DF0" w:rsidRPr="0067721D" w:rsidRDefault="00581DF0" w:rsidP="00713263">
      <w:pPr>
        <w:spacing w:line="360" w:lineRule="auto"/>
        <w:jc w:val="both"/>
        <w:rPr>
          <w:sz w:val="32"/>
          <w:szCs w:val="32"/>
          <w:rtl/>
        </w:rPr>
      </w:pPr>
      <w:r w:rsidRPr="0067721D">
        <w:rPr>
          <w:rFonts w:hint="cs"/>
          <w:sz w:val="32"/>
          <w:szCs w:val="32"/>
          <w:rtl/>
        </w:rPr>
        <w:t>-</w:t>
      </w:r>
      <w:r w:rsidRPr="0067721D">
        <w:rPr>
          <w:sz w:val="32"/>
          <w:szCs w:val="32"/>
          <w:rtl/>
        </w:rPr>
        <w:t xml:space="preserve"> فراس </w:t>
      </w:r>
      <w:r w:rsidR="000B0D21" w:rsidRPr="0067721D">
        <w:rPr>
          <w:rFonts w:hint="cs"/>
          <w:sz w:val="32"/>
          <w:szCs w:val="32"/>
          <w:rtl/>
        </w:rPr>
        <w:t>أكرم</w:t>
      </w:r>
      <w:r w:rsidRPr="0067721D">
        <w:rPr>
          <w:sz w:val="32"/>
          <w:szCs w:val="32"/>
          <w:rtl/>
        </w:rPr>
        <w:t xml:space="preserve"> سمير باجكر : اثر استخدام </w:t>
      </w:r>
      <w:r w:rsidR="000B0D21" w:rsidRPr="0067721D">
        <w:rPr>
          <w:rFonts w:hint="cs"/>
          <w:sz w:val="32"/>
          <w:szCs w:val="32"/>
          <w:rtl/>
        </w:rPr>
        <w:t>أسلوب</w:t>
      </w:r>
      <w:r w:rsidRPr="0067721D">
        <w:rPr>
          <w:sz w:val="32"/>
          <w:szCs w:val="32"/>
          <w:rtl/>
        </w:rPr>
        <w:t xml:space="preserve"> التعلم التعاوني وفق الاختبارات </w:t>
      </w:r>
      <w:r w:rsidR="009C33D4" w:rsidRPr="0067721D">
        <w:rPr>
          <w:rFonts w:hint="cs"/>
          <w:sz w:val="32"/>
          <w:szCs w:val="32"/>
          <w:rtl/>
        </w:rPr>
        <w:t>البيني</w:t>
      </w:r>
      <w:r w:rsidR="009C33D4" w:rsidRPr="0067721D">
        <w:rPr>
          <w:rFonts w:hint="eastAsia"/>
          <w:sz w:val="32"/>
          <w:szCs w:val="32"/>
          <w:rtl/>
        </w:rPr>
        <w:t>ة</w:t>
      </w:r>
      <w:r w:rsidRPr="0067721D">
        <w:rPr>
          <w:sz w:val="32"/>
          <w:szCs w:val="32"/>
          <w:rtl/>
        </w:rPr>
        <w:t xml:space="preserve"> في تعلم بعض المهارات </w:t>
      </w:r>
      <w:r w:rsidR="000B0D21" w:rsidRPr="0067721D">
        <w:rPr>
          <w:rFonts w:hint="cs"/>
          <w:sz w:val="32"/>
          <w:szCs w:val="32"/>
          <w:rtl/>
        </w:rPr>
        <w:t>الأساسية</w:t>
      </w:r>
      <w:r w:rsidRPr="0067721D">
        <w:rPr>
          <w:sz w:val="32"/>
          <w:szCs w:val="32"/>
          <w:rtl/>
        </w:rPr>
        <w:t xml:space="preserve"> بالكرة الطائرة , رسالة ماجستير , كلية التربية الرياضية , جامعة صلاح الدين , 2002.</w:t>
      </w:r>
    </w:p>
    <w:p w:rsidR="00581DF0" w:rsidRPr="0067721D" w:rsidRDefault="00581DF0" w:rsidP="00713263">
      <w:pPr>
        <w:pStyle w:val="a4"/>
        <w:spacing w:line="360" w:lineRule="auto"/>
        <w:jc w:val="both"/>
        <w:rPr>
          <w:sz w:val="32"/>
          <w:szCs w:val="32"/>
        </w:rPr>
      </w:pPr>
      <w:r>
        <w:rPr>
          <w:rFonts w:hint="cs"/>
          <w:sz w:val="32"/>
          <w:szCs w:val="32"/>
          <w:rtl/>
        </w:rPr>
        <w:t xml:space="preserve">- </w:t>
      </w:r>
      <w:r w:rsidRPr="0067721D">
        <w:rPr>
          <w:sz w:val="32"/>
          <w:szCs w:val="32"/>
          <w:rtl/>
        </w:rPr>
        <w:t xml:space="preserve">فكري حسن ريان : </w:t>
      </w:r>
      <w:r w:rsidRPr="0067721D">
        <w:rPr>
          <w:sz w:val="32"/>
          <w:szCs w:val="32"/>
          <w:u w:val="single"/>
          <w:rtl/>
        </w:rPr>
        <w:t xml:space="preserve">التدريس ( </w:t>
      </w:r>
      <w:r w:rsidR="000B0D21" w:rsidRPr="0067721D">
        <w:rPr>
          <w:rFonts w:hint="cs"/>
          <w:sz w:val="32"/>
          <w:szCs w:val="32"/>
          <w:u w:val="single"/>
          <w:rtl/>
        </w:rPr>
        <w:t>أهدافه</w:t>
      </w:r>
      <w:r w:rsidRPr="0067721D">
        <w:rPr>
          <w:sz w:val="32"/>
          <w:szCs w:val="32"/>
          <w:u w:val="single"/>
          <w:rtl/>
        </w:rPr>
        <w:t xml:space="preserve"> , </w:t>
      </w:r>
      <w:r w:rsidR="000B0D21" w:rsidRPr="0067721D">
        <w:rPr>
          <w:rFonts w:hint="cs"/>
          <w:sz w:val="32"/>
          <w:szCs w:val="32"/>
          <w:u w:val="single"/>
          <w:rtl/>
        </w:rPr>
        <w:t>أسسه</w:t>
      </w:r>
      <w:r w:rsidRPr="0067721D">
        <w:rPr>
          <w:sz w:val="32"/>
          <w:szCs w:val="32"/>
          <w:u w:val="single"/>
          <w:rtl/>
        </w:rPr>
        <w:t xml:space="preserve"> , </w:t>
      </w:r>
      <w:r w:rsidR="000B0D21" w:rsidRPr="0067721D">
        <w:rPr>
          <w:rFonts w:hint="cs"/>
          <w:sz w:val="32"/>
          <w:szCs w:val="32"/>
          <w:u w:val="single"/>
          <w:rtl/>
        </w:rPr>
        <w:t>أساليبه</w:t>
      </w:r>
      <w:r w:rsidRPr="0067721D">
        <w:rPr>
          <w:sz w:val="32"/>
          <w:szCs w:val="32"/>
          <w:u w:val="single"/>
          <w:rtl/>
        </w:rPr>
        <w:t xml:space="preserve"> , تقويم نتائجه وتطبيقاته )</w:t>
      </w:r>
      <w:r w:rsidRPr="0067721D">
        <w:rPr>
          <w:sz w:val="32"/>
          <w:szCs w:val="32"/>
          <w:rtl/>
        </w:rPr>
        <w:t xml:space="preserve"> , ط3 , عالم الكتب , مصر , 1984.</w:t>
      </w:r>
    </w:p>
    <w:p w:rsidR="00581DF0" w:rsidRPr="0067721D" w:rsidRDefault="00581DF0" w:rsidP="00713263">
      <w:pPr>
        <w:pStyle w:val="a4"/>
        <w:spacing w:line="360" w:lineRule="auto"/>
        <w:jc w:val="both"/>
        <w:rPr>
          <w:sz w:val="32"/>
          <w:szCs w:val="32"/>
          <w:lang w:bidi="ar-IQ"/>
        </w:rPr>
      </w:pPr>
      <w:r w:rsidRPr="0067721D">
        <w:rPr>
          <w:rFonts w:hint="cs"/>
          <w:sz w:val="32"/>
          <w:szCs w:val="32"/>
          <w:rtl/>
          <w:lang w:bidi="ar-IQ"/>
        </w:rPr>
        <w:t xml:space="preserve">- فوده , الفت : </w:t>
      </w:r>
      <w:r w:rsidRPr="00A82730">
        <w:rPr>
          <w:rFonts w:hint="cs"/>
          <w:sz w:val="32"/>
          <w:szCs w:val="32"/>
          <w:rtl/>
          <w:lang w:bidi="ar-IQ"/>
        </w:rPr>
        <w:t>قياس كل من الأسلوب التعاوني والتقليدي في تعلم مب</w:t>
      </w:r>
      <w:r w:rsidR="00E864EC" w:rsidRPr="00A82730">
        <w:rPr>
          <w:rFonts w:hint="cs"/>
          <w:sz w:val="32"/>
          <w:szCs w:val="32"/>
          <w:rtl/>
          <w:lang w:bidi="ar-IQ"/>
        </w:rPr>
        <w:t>ا</w:t>
      </w:r>
      <w:r w:rsidRPr="00A82730">
        <w:rPr>
          <w:rFonts w:hint="cs"/>
          <w:sz w:val="32"/>
          <w:szCs w:val="32"/>
          <w:rtl/>
          <w:lang w:bidi="ar-IQ"/>
        </w:rPr>
        <w:t xml:space="preserve">دئ الحاسب </w:t>
      </w:r>
      <w:r w:rsidR="00E864EC" w:rsidRPr="00A82730">
        <w:rPr>
          <w:rFonts w:hint="cs"/>
          <w:sz w:val="32"/>
          <w:szCs w:val="32"/>
          <w:rtl/>
          <w:lang w:bidi="ar-IQ"/>
        </w:rPr>
        <w:t>الآلي</w:t>
      </w:r>
      <w:r w:rsidRPr="00A82730">
        <w:rPr>
          <w:rFonts w:hint="cs"/>
          <w:sz w:val="32"/>
          <w:szCs w:val="32"/>
          <w:rtl/>
          <w:lang w:bidi="ar-IQ"/>
        </w:rPr>
        <w:t xml:space="preserve"> والبرمجة على طالبات كلية التربية (دراسة ميدانية ) </w:t>
      </w:r>
      <w:r w:rsidRPr="0067721D">
        <w:rPr>
          <w:rFonts w:hint="cs"/>
          <w:sz w:val="32"/>
          <w:szCs w:val="32"/>
          <w:rtl/>
          <w:lang w:bidi="ar-IQ"/>
        </w:rPr>
        <w:t xml:space="preserve">، </w:t>
      </w:r>
      <w:r w:rsidRPr="00A82730">
        <w:rPr>
          <w:rFonts w:hint="cs"/>
          <w:sz w:val="32"/>
          <w:szCs w:val="32"/>
          <w:u w:val="single"/>
          <w:rtl/>
          <w:lang w:bidi="ar-IQ"/>
        </w:rPr>
        <w:t>مجلة جامعة الملك سعود</w:t>
      </w:r>
      <w:r w:rsidRPr="0067721D">
        <w:rPr>
          <w:rFonts w:hint="cs"/>
          <w:sz w:val="32"/>
          <w:szCs w:val="32"/>
          <w:rtl/>
          <w:lang w:bidi="ar-IQ"/>
        </w:rPr>
        <w:t xml:space="preserve"> ،العلوم التربوية ،والدراسات </w:t>
      </w:r>
      <w:r w:rsidR="009C33D4" w:rsidRPr="0067721D">
        <w:rPr>
          <w:rFonts w:hint="cs"/>
          <w:sz w:val="32"/>
          <w:szCs w:val="32"/>
          <w:rtl/>
          <w:lang w:bidi="ar-IQ"/>
        </w:rPr>
        <w:t>الإسلامية</w:t>
      </w:r>
      <w:r w:rsidRPr="0067721D">
        <w:rPr>
          <w:rFonts w:hint="cs"/>
          <w:sz w:val="32"/>
          <w:szCs w:val="32"/>
          <w:rtl/>
          <w:lang w:bidi="ar-IQ"/>
        </w:rPr>
        <w:t xml:space="preserve"> (2)،مجلد (11)،1999.</w:t>
      </w:r>
    </w:p>
    <w:p w:rsidR="00A82730" w:rsidRDefault="00A82730" w:rsidP="00713263">
      <w:pPr>
        <w:pStyle w:val="a4"/>
        <w:spacing w:line="360" w:lineRule="auto"/>
        <w:jc w:val="both"/>
        <w:rPr>
          <w:sz w:val="26"/>
          <w:szCs w:val="26"/>
          <w:rtl/>
        </w:rPr>
      </w:pPr>
    </w:p>
    <w:p w:rsidR="00A82730" w:rsidRPr="00A82730" w:rsidRDefault="00A82730" w:rsidP="00713263">
      <w:pPr>
        <w:pStyle w:val="a4"/>
        <w:spacing w:line="360" w:lineRule="auto"/>
        <w:jc w:val="both"/>
        <w:rPr>
          <w:sz w:val="22"/>
          <w:szCs w:val="22"/>
          <w:rtl/>
        </w:rPr>
      </w:pPr>
    </w:p>
    <w:p w:rsidR="00581DF0" w:rsidRPr="0067721D" w:rsidRDefault="00581DF0" w:rsidP="00713263">
      <w:pPr>
        <w:pStyle w:val="a4"/>
        <w:spacing w:line="360" w:lineRule="auto"/>
        <w:jc w:val="both"/>
        <w:rPr>
          <w:sz w:val="32"/>
          <w:szCs w:val="32"/>
          <w:rtl/>
          <w:lang w:bidi="ar-IQ"/>
        </w:rPr>
      </w:pPr>
      <w:r>
        <w:rPr>
          <w:rFonts w:hint="cs"/>
          <w:sz w:val="32"/>
          <w:szCs w:val="32"/>
          <w:rtl/>
        </w:rPr>
        <w:t xml:space="preserve">- </w:t>
      </w:r>
      <w:r w:rsidRPr="0067721D">
        <w:rPr>
          <w:rFonts w:hint="cs"/>
          <w:sz w:val="32"/>
          <w:szCs w:val="32"/>
          <w:rtl/>
        </w:rPr>
        <w:t xml:space="preserve">فوده, الفت : </w:t>
      </w:r>
      <w:r w:rsidR="009C33D4" w:rsidRPr="0067721D">
        <w:rPr>
          <w:rFonts w:hint="cs"/>
          <w:sz w:val="32"/>
          <w:szCs w:val="32"/>
          <w:u w:val="single"/>
          <w:rtl/>
        </w:rPr>
        <w:t>أسباب</w:t>
      </w:r>
      <w:r w:rsidRPr="0067721D">
        <w:rPr>
          <w:rFonts w:hint="cs"/>
          <w:sz w:val="32"/>
          <w:szCs w:val="32"/>
          <w:u w:val="single"/>
          <w:rtl/>
        </w:rPr>
        <w:t xml:space="preserve"> الصعوبات التي تواجه طالبات كلية </w:t>
      </w:r>
      <w:r w:rsidR="00E864EC" w:rsidRPr="0067721D">
        <w:rPr>
          <w:rFonts w:hint="cs"/>
          <w:sz w:val="32"/>
          <w:szCs w:val="32"/>
          <w:u w:val="single"/>
          <w:rtl/>
        </w:rPr>
        <w:t>ألتربيه</w:t>
      </w:r>
      <w:r w:rsidRPr="0067721D">
        <w:rPr>
          <w:rFonts w:hint="cs"/>
          <w:sz w:val="32"/>
          <w:szCs w:val="32"/>
          <w:u w:val="single"/>
          <w:rtl/>
        </w:rPr>
        <w:t xml:space="preserve"> في مقرر الحاسب </w:t>
      </w:r>
      <w:r w:rsidR="00E864EC" w:rsidRPr="0067721D">
        <w:rPr>
          <w:rFonts w:hint="cs"/>
          <w:sz w:val="32"/>
          <w:szCs w:val="32"/>
          <w:u w:val="single"/>
          <w:rtl/>
        </w:rPr>
        <w:t>الآلي</w:t>
      </w:r>
      <w:r w:rsidRPr="0067721D">
        <w:rPr>
          <w:rFonts w:hint="cs"/>
          <w:sz w:val="32"/>
          <w:szCs w:val="32"/>
          <w:rtl/>
        </w:rPr>
        <w:t xml:space="preserve"> , رسالة الخليج العربي , عدد 70 , 1999.</w:t>
      </w:r>
    </w:p>
    <w:p w:rsidR="00581DF0" w:rsidRPr="0067721D" w:rsidRDefault="00581DF0" w:rsidP="00713263">
      <w:pPr>
        <w:pStyle w:val="a4"/>
        <w:spacing w:line="360" w:lineRule="auto"/>
        <w:jc w:val="both"/>
        <w:rPr>
          <w:sz w:val="32"/>
          <w:szCs w:val="32"/>
          <w:rtl/>
        </w:rPr>
      </w:pPr>
      <w:r w:rsidRPr="0067721D">
        <w:rPr>
          <w:sz w:val="32"/>
          <w:szCs w:val="32"/>
          <w:rtl/>
        </w:rPr>
        <w:t xml:space="preserve">- فيدلر، ف: </w:t>
      </w:r>
      <w:r w:rsidRPr="0067721D">
        <w:rPr>
          <w:sz w:val="32"/>
          <w:szCs w:val="32"/>
          <w:u w:val="single"/>
          <w:rtl/>
        </w:rPr>
        <w:t xml:space="preserve">الكراس الدراسي لمادة رفع </w:t>
      </w:r>
      <w:r w:rsidR="009C33D4" w:rsidRPr="0067721D">
        <w:rPr>
          <w:rFonts w:hint="cs"/>
          <w:sz w:val="32"/>
          <w:szCs w:val="32"/>
          <w:u w:val="single"/>
          <w:rtl/>
        </w:rPr>
        <w:t>الأثقال</w:t>
      </w:r>
      <w:r w:rsidRPr="0067721D">
        <w:rPr>
          <w:sz w:val="32"/>
          <w:szCs w:val="32"/>
          <w:rtl/>
        </w:rPr>
        <w:t xml:space="preserve"> ، ترجمة ي . شلايف  ،كلية العلوم الرياضية ، جامعة لايبزك ،1993.</w:t>
      </w:r>
    </w:p>
    <w:p w:rsidR="00581DF0" w:rsidRDefault="00581DF0" w:rsidP="00713263">
      <w:pPr>
        <w:spacing w:line="360" w:lineRule="auto"/>
        <w:jc w:val="both"/>
        <w:rPr>
          <w:sz w:val="32"/>
          <w:szCs w:val="32"/>
          <w:rtl/>
        </w:rPr>
      </w:pPr>
      <w:r w:rsidRPr="0067721D">
        <w:rPr>
          <w:sz w:val="32"/>
          <w:szCs w:val="32"/>
          <w:rtl/>
        </w:rPr>
        <w:t xml:space="preserve">- كيرهارد ، كارل: </w:t>
      </w:r>
      <w:r w:rsidRPr="0067721D">
        <w:rPr>
          <w:sz w:val="32"/>
          <w:szCs w:val="32"/>
          <w:u w:val="single"/>
          <w:rtl/>
        </w:rPr>
        <w:t xml:space="preserve">رفع </w:t>
      </w:r>
      <w:r w:rsidR="009C33D4" w:rsidRPr="0067721D">
        <w:rPr>
          <w:rFonts w:hint="cs"/>
          <w:sz w:val="32"/>
          <w:szCs w:val="32"/>
          <w:u w:val="single"/>
          <w:rtl/>
        </w:rPr>
        <w:t>الأثقال</w:t>
      </w:r>
      <w:r w:rsidRPr="0067721D">
        <w:rPr>
          <w:sz w:val="32"/>
          <w:szCs w:val="32"/>
          <w:rtl/>
        </w:rPr>
        <w:t xml:space="preserve"> ، ترجمة صادق فرج ذياب، مطبعة اوفيست التحرير ،بغداد 1986.</w:t>
      </w:r>
    </w:p>
    <w:p w:rsidR="00581DF0" w:rsidRPr="00D053B2" w:rsidRDefault="00581DF0" w:rsidP="00172D1C">
      <w:pPr>
        <w:spacing w:line="360" w:lineRule="auto"/>
        <w:jc w:val="both"/>
        <w:rPr>
          <w:sz w:val="32"/>
          <w:szCs w:val="32"/>
          <w:rtl/>
        </w:rPr>
      </w:pPr>
      <w:r w:rsidRPr="0067721D">
        <w:rPr>
          <w:sz w:val="32"/>
          <w:szCs w:val="32"/>
          <w:rtl/>
        </w:rPr>
        <w:t>-</w:t>
      </w:r>
      <w:r>
        <w:rPr>
          <w:rFonts w:hint="cs"/>
          <w:sz w:val="32"/>
          <w:szCs w:val="32"/>
          <w:rtl/>
        </w:rPr>
        <w:t xml:space="preserve"> </w:t>
      </w:r>
      <w:r w:rsidRPr="0067721D">
        <w:rPr>
          <w:sz w:val="32"/>
          <w:szCs w:val="32"/>
          <w:rtl/>
        </w:rPr>
        <w:t xml:space="preserve">ليث </w:t>
      </w:r>
      <w:r w:rsidR="009C33D4" w:rsidRPr="0067721D">
        <w:rPr>
          <w:rFonts w:hint="cs"/>
          <w:sz w:val="32"/>
          <w:szCs w:val="32"/>
          <w:rtl/>
        </w:rPr>
        <w:t>إسماعيل</w:t>
      </w:r>
      <w:r w:rsidRPr="0067721D">
        <w:rPr>
          <w:sz w:val="32"/>
          <w:szCs w:val="32"/>
          <w:rtl/>
        </w:rPr>
        <w:t xml:space="preserve"> صبري </w:t>
      </w:r>
      <w:r w:rsidR="009C33D4" w:rsidRPr="0067721D">
        <w:rPr>
          <w:rFonts w:hint="cs"/>
          <w:sz w:val="32"/>
          <w:szCs w:val="32"/>
          <w:rtl/>
        </w:rPr>
        <w:t>ألعبيدي</w:t>
      </w:r>
      <w:r w:rsidRPr="0067721D">
        <w:rPr>
          <w:sz w:val="32"/>
          <w:szCs w:val="32"/>
          <w:rtl/>
        </w:rPr>
        <w:t xml:space="preserve">: دراسة مقارنة لبعض المتغيرات الكينماتيكية بين مساري طرفي قضيب الثقل في الرفعات الاولمبية للرجال ، </w:t>
      </w:r>
      <w:r w:rsidR="009C33D4" w:rsidRPr="0067721D">
        <w:rPr>
          <w:rFonts w:hint="cs"/>
          <w:sz w:val="32"/>
          <w:szCs w:val="32"/>
          <w:rtl/>
        </w:rPr>
        <w:t>أطروحة</w:t>
      </w:r>
      <w:r w:rsidRPr="0067721D">
        <w:rPr>
          <w:sz w:val="32"/>
          <w:szCs w:val="32"/>
          <w:rtl/>
        </w:rPr>
        <w:t xml:space="preserve"> </w:t>
      </w:r>
      <w:r w:rsidR="009C33D4" w:rsidRPr="0067721D">
        <w:rPr>
          <w:rFonts w:hint="cs"/>
          <w:sz w:val="32"/>
          <w:szCs w:val="32"/>
          <w:rtl/>
        </w:rPr>
        <w:t>دكتوراه</w:t>
      </w:r>
      <w:r w:rsidRPr="0067721D">
        <w:rPr>
          <w:sz w:val="32"/>
          <w:szCs w:val="32"/>
          <w:rtl/>
        </w:rPr>
        <w:t xml:space="preserve"> ، جامعة الموصل ، 2001</w:t>
      </w:r>
      <w:r w:rsidRPr="0067721D">
        <w:rPr>
          <w:rFonts w:hint="cs"/>
          <w:sz w:val="32"/>
          <w:szCs w:val="32"/>
          <w:rtl/>
        </w:rPr>
        <w:t>.</w:t>
      </w:r>
    </w:p>
    <w:p w:rsidR="00581DF0" w:rsidRPr="00BA2CB5" w:rsidRDefault="00581DF0" w:rsidP="00713263">
      <w:pPr>
        <w:spacing w:line="360" w:lineRule="auto"/>
        <w:jc w:val="both"/>
        <w:rPr>
          <w:sz w:val="32"/>
          <w:szCs w:val="32"/>
        </w:rPr>
      </w:pPr>
      <w:r w:rsidRPr="00BA2CB5">
        <w:rPr>
          <w:rFonts w:hint="cs"/>
          <w:sz w:val="32"/>
          <w:szCs w:val="32"/>
          <w:rtl/>
        </w:rPr>
        <w:t xml:space="preserve">- محمد حسن </w:t>
      </w:r>
      <w:r w:rsidR="009C33D4" w:rsidRPr="00BA2CB5">
        <w:rPr>
          <w:rFonts w:hint="cs"/>
          <w:sz w:val="32"/>
          <w:szCs w:val="32"/>
          <w:rtl/>
        </w:rPr>
        <w:t>أبو</w:t>
      </w:r>
      <w:r w:rsidRPr="00BA2CB5">
        <w:rPr>
          <w:rFonts w:hint="cs"/>
          <w:sz w:val="32"/>
          <w:szCs w:val="32"/>
          <w:rtl/>
        </w:rPr>
        <w:t xml:space="preserve"> </w:t>
      </w:r>
      <w:r w:rsidR="006756CC" w:rsidRPr="00BA2CB5">
        <w:rPr>
          <w:rFonts w:hint="cs"/>
          <w:sz w:val="32"/>
          <w:szCs w:val="32"/>
          <w:rtl/>
        </w:rPr>
        <w:t>عبيه</w:t>
      </w:r>
      <w:r w:rsidRPr="00BA2CB5">
        <w:rPr>
          <w:rFonts w:hint="cs"/>
          <w:sz w:val="32"/>
          <w:szCs w:val="32"/>
          <w:rtl/>
        </w:rPr>
        <w:t xml:space="preserve"> : </w:t>
      </w:r>
      <w:r w:rsidRPr="00BA2CB5">
        <w:rPr>
          <w:rFonts w:hint="cs"/>
          <w:sz w:val="32"/>
          <w:szCs w:val="32"/>
          <w:u w:val="single"/>
          <w:rtl/>
        </w:rPr>
        <w:t>كرة السلة الحديثة</w:t>
      </w:r>
      <w:r w:rsidRPr="00BA2CB5">
        <w:rPr>
          <w:rFonts w:hint="cs"/>
          <w:sz w:val="32"/>
          <w:szCs w:val="32"/>
          <w:rtl/>
        </w:rPr>
        <w:t xml:space="preserve"> ، دار المعارف ، مصر ، 1975 </w:t>
      </w:r>
      <w:r>
        <w:rPr>
          <w:rFonts w:hint="cs"/>
          <w:sz w:val="32"/>
          <w:szCs w:val="32"/>
          <w:rtl/>
        </w:rPr>
        <w:t>.</w:t>
      </w:r>
    </w:p>
    <w:p w:rsidR="00581DF0" w:rsidRPr="0067721D" w:rsidRDefault="00581DF0" w:rsidP="00814B3A">
      <w:pPr>
        <w:pStyle w:val="a4"/>
        <w:spacing w:line="360" w:lineRule="auto"/>
        <w:jc w:val="both"/>
        <w:rPr>
          <w:sz w:val="32"/>
          <w:szCs w:val="32"/>
          <w:rtl/>
          <w:lang w:bidi="ar-IQ"/>
        </w:rPr>
      </w:pPr>
      <w:r w:rsidRPr="0067721D">
        <w:rPr>
          <w:rFonts w:hint="cs"/>
          <w:sz w:val="32"/>
          <w:szCs w:val="32"/>
          <w:rtl/>
        </w:rPr>
        <w:t xml:space="preserve">- </w:t>
      </w:r>
      <w:r w:rsidRPr="0067721D">
        <w:rPr>
          <w:rFonts w:hint="cs"/>
          <w:sz w:val="32"/>
          <w:szCs w:val="32"/>
          <w:rtl/>
          <w:lang w:bidi="ar-IQ"/>
        </w:rPr>
        <w:t xml:space="preserve">محمد حسن علاوي , </w:t>
      </w:r>
      <w:r w:rsidR="009C33D4" w:rsidRPr="0067721D">
        <w:rPr>
          <w:rFonts w:hint="cs"/>
          <w:sz w:val="32"/>
          <w:szCs w:val="32"/>
          <w:rtl/>
          <w:lang w:bidi="ar-IQ"/>
        </w:rPr>
        <w:t>أسامه</w:t>
      </w:r>
      <w:r w:rsidRPr="0067721D">
        <w:rPr>
          <w:rFonts w:hint="cs"/>
          <w:sz w:val="32"/>
          <w:szCs w:val="32"/>
          <w:rtl/>
          <w:lang w:bidi="ar-IQ"/>
        </w:rPr>
        <w:t xml:space="preserve"> كامل راتب : ا</w:t>
      </w:r>
      <w:r w:rsidRPr="0067721D">
        <w:rPr>
          <w:rFonts w:hint="cs"/>
          <w:sz w:val="32"/>
          <w:szCs w:val="32"/>
          <w:u w:val="single"/>
          <w:rtl/>
          <w:lang w:bidi="ar-IQ"/>
        </w:rPr>
        <w:t xml:space="preserve">لبحث العلمي في التربية الرياضية وعلم النفس </w:t>
      </w:r>
      <w:r w:rsidRPr="0067721D">
        <w:rPr>
          <w:rFonts w:hint="cs"/>
          <w:sz w:val="32"/>
          <w:szCs w:val="32"/>
          <w:rtl/>
          <w:lang w:bidi="ar-IQ"/>
        </w:rPr>
        <w:t>الرياضي, دار الفكر العربي</w:t>
      </w:r>
      <w:r w:rsidR="00814B3A" w:rsidRPr="0067721D">
        <w:rPr>
          <w:rFonts w:hint="cs"/>
          <w:sz w:val="32"/>
          <w:szCs w:val="32"/>
          <w:rtl/>
          <w:lang w:bidi="ar-IQ"/>
        </w:rPr>
        <w:t xml:space="preserve">, </w:t>
      </w:r>
      <w:r w:rsidR="009C33D4" w:rsidRPr="0067721D">
        <w:rPr>
          <w:rFonts w:hint="cs"/>
          <w:sz w:val="32"/>
          <w:szCs w:val="32"/>
          <w:rtl/>
          <w:lang w:bidi="ar-IQ"/>
        </w:rPr>
        <w:t>ألقاهره</w:t>
      </w:r>
      <w:r w:rsidRPr="0067721D">
        <w:rPr>
          <w:rFonts w:hint="cs"/>
          <w:sz w:val="32"/>
          <w:szCs w:val="32"/>
          <w:rtl/>
          <w:lang w:bidi="ar-IQ"/>
        </w:rPr>
        <w:t xml:space="preserve"> , 1999 </w:t>
      </w:r>
      <w:r>
        <w:rPr>
          <w:rFonts w:hint="cs"/>
          <w:sz w:val="32"/>
          <w:szCs w:val="32"/>
          <w:rtl/>
          <w:lang w:bidi="ar-IQ"/>
        </w:rPr>
        <w:t>.</w:t>
      </w:r>
      <w:r w:rsidRPr="0067721D">
        <w:rPr>
          <w:rFonts w:hint="cs"/>
          <w:sz w:val="32"/>
          <w:szCs w:val="32"/>
          <w:rtl/>
          <w:lang w:bidi="ar-IQ"/>
        </w:rPr>
        <w:t xml:space="preserve"> </w:t>
      </w:r>
    </w:p>
    <w:p w:rsidR="00581DF0" w:rsidRPr="0067721D" w:rsidRDefault="00581DF0" w:rsidP="00713263">
      <w:pPr>
        <w:pStyle w:val="a4"/>
        <w:spacing w:line="360" w:lineRule="auto"/>
        <w:jc w:val="both"/>
        <w:rPr>
          <w:sz w:val="32"/>
          <w:szCs w:val="32"/>
          <w:lang w:bidi="ar-IQ"/>
        </w:rPr>
      </w:pPr>
      <w:r w:rsidRPr="0067721D">
        <w:rPr>
          <w:sz w:val="32"/>
          <w:szCs w:val="32"/>
          <w:rtl/>
        </w:rPr>
        <w:t xml:space="preserve"> </w:t>
      </w:r>
      <w:r w:rsidRPr="0067721D">
        <w:rPr>
          <w:rFonts w:hint="cs"/>
          <w:sz w:val="32"/>
          <w:szCs w:val="32"/>
          <w:rtl/>
          <w:lang w:bidi="ar-IQ"/>
        </w:rPr>
        <w:t xml:space="preserve">- محمد زياد حمدان : </w:t>
      </w:r>
      <w:r w:rsidRPr="0067721D">
        <w:rPr>
          <w:rFonts w:hint="cs"/>
          <w:sz w:val="32"/>
          <w:szCs w:val="32"/>
          <w:u w:val="single"/>
          <w:rtl/>
          <w:lang w:bidi="ar-IQ"/>
        </w:rPr>
        <w:t xml:space="preserve">تطوير المنهج مع استراتيجيات تدريسية ومواده </w:t>
      </w:r>
      <w:r w:rsidR="00E94193" w:rsidRPr="0067721D">
        <w:rPr>
          <w:rFonts w:hint="cs"/>
          <w:sz w:val="32"/>
          <w:szCs w:val="32"/>
          <w:u w:val="single"/>
          <w:rtl/>
          <w:lang w:bidi="ar-IQ"/>
        </w:rPr>
        <w:t>ألتربويه</w:t>
      </w:r>
      <w:r w:rsidRPr="0067721D">
        <w:rPr>
          <w:rFonts w:hint="cs"/>
          <w:sz w:val="32"/>
          <w:szCs w:val="32"/>
          <w:u w:val="single"/>
          <w:rtl/>
          <w:lang w:bidi="ar-IQ"/>
        </w:rPr>
        <w:t xml:space="preserve"> </w:t>
      </w:r>
      <w:r w:rsidR="00E94193" w:rsidRPr="0067721D">
        <w:rPr>
          <w:rFonts w:hint="cs"/>
          <w:sz w:val="32"/>
          <w:szCs w:val="32"/>
          <w:u w:val="single"/>
          <w:rtl/>
          <w:lang w:bidi="ar-IQ"/>
        </w:rPr>
        <w:t>ألمساعده</w:t>
      </w:r>
      <w:r w:rsidRPr="0067721D">
        <w:rPr>
          <w:rFonts w:hint="cs"/>
          <w:sz w:val="32"/>
          <w:szCs w:val="32"/>
          <w:rtl/>
          <w:lang w:bidi="ar-IQ"/>
        </w:rPr>
        <w:t>،دار التربية الحديثة ،الأردن ،1985.</w:t>
      </w:r>
    </w:p>
    <w:p w:rsidR="00581DF0" w:rsidRPr="0067721D" w:rsidRDefault="00581DF0" w:rsidP="00713263">
      <w:pPr>
        <w:spacing w:line="360" w:lineRule="auto"/>
        <w:jc w:val="both"/>
        <w:rPr>
          <w:sz w:val="32"/>
          <w:szCs w:val="32"/>
          <w:rtl/>
          <w:lang w:bidi="ar-IQ"/>
        </w:rPr>
      </w:pPr>
      <w:r w:rsidRPr="0067721D">
        <w:rPr>
          <w:rFonts w:hint="cs"/>
          <w:sz w:val="32"/>
          <w:szCs w:val="32"/>
          <w:rtl/>
          <w:lang w:bidi="ar-IQ"/>
        </w:rPr>
        <w:t xml:space="preserve">- محمد سليمان ممدوح : </w:t>
      </w:r>
      <w:r w:rsidRPr="00A82730">
        <w:rPr>
          <w:rFonts w:hint="cs"/>
          <w:sz w:val="32"/>
          <w:szCs w:val="32"/>
          <w:rtl/>
          <w:lang w:bidi="ar-IQ"/>
        </w:rPr>
        <w:t xml:space="preserve">أثر أدراك الطالب المعلم للحدود الفاصلة بين طرائق </w:t>
      </w:r>
      <w:r w:rsidR="009C33D4" w:rsidRPr="00A82730">
        <w:rPr>
          <w:rFonts w:hint="cs"/>
          <w:sz w:val="32"/>
          <w:szCs w:val="32"/>
          <w:rtl/>
          <w:lang w:bidi="ar-IQ"/>
        </w:rPr>
        <w:t>وأساليب</w:t>
      </w:r>
      <w:r w:rsidRPr="00A82730">
        <w:rPr>
          <w:rFonts w:hint="cs"/>
          <w:sz w:val="32"/>
          <w:szCs w:val="32"/>
          <w:rtl/>
          <w:lang w:bidi="ar-IQ"/>
        </w:rPr>
        <w:t xml:space="preserve"> </w:t>
      </w:r>
      <w:r w:rsidR="009C33D4" w:rsidRPr="00A82730">
        <w:rPr>
          <w:rFonts w:hint="cs"/>
          <w:sz w:val="32"/>
          <w:szCs w:val="32"/>
          <w:rtl/>
          <w:lang w:bidi="ar-IQ"/>
        </w:rPr>
        <w:t>واستراتيجيات</w:t>
      </w:r>
      <w:r w:rsidRPr="00A82730">
        <w:rPr>
          <w:rFonts w:hint="cs"/>
          <w:sz w:val="32"/>
          <w:szCs w:val="32"/>
          <w:rtl/>
          <w:lang w:bidi="ar-IQ"/>
        </w:rPr>
        <w:t xml:space="preserve"> التدريس </w:t>
      </w:r>
      <w:r w:rsidRPr="0067721D">
        <w:rPr>
          <w:rFonts w:hint="cs"/>
          <w:sz w:val="32"/>
          <w:szCs w:val="32"/>
          <w:rtl/>
          <w:lang w:bidi="ar-IQ"/>
        </w:rPr>
        <w:t>،</w:t>
      </w:r>
      <w:r w:rsidRPr="00A82730">
        <w:rPr>
          <w:rFonts w:hint="cs"/>
          <w:sz w:val="32"/>
          <w:szCs w:val="32"/>
          <w:u w:val="single"/>
          <w:rtl/>
          <w:lang w:bidi="ar-IQ"/>
        </w:rPr>
        <w:t>مجلة رسالة الخليج العربي</w:t>
      </w:r>
      <w:r w:rsidRPr="0067721D">
        <w:rPr>
          <w:rFonts w:hint="cs"/>
          <w:sz w:val="32"/>
          <w:szCs w:val="32"/>
          <w:rtl/>
          <w:lang w:bidi="ar-IQ"/>
        </w:rPr>
        <w:t>،العدد 34،الرياض ، 1988.</w:t>
      </w:r>
    </w:p>
    <w:p w:rsidR="00581DF0" w:rsidRPr="0067721D" w:rsidRDefault="00581DF0" w:rsidP="00713263">
      <w:pPr>
        <w:pStyle w:val="a4"/>
        <w:spacing w:line="360" w:lineRule="auto"/>
        <w:jc w:val="both"/>
        <w:rPr>
          <w:sz w:val="32"/>
          <w:szCs w:val="32"/>
          <w:rtl/>
          <w:lang w:bidi="ar-IQ"/>
        </w:rPr>
      </w:pPr>
      <w:r w:rsidRPr="0067721D">
        <w:rPr>
          <w:rFonts w:hint="cs"/>
          <w:sz w:val="32"/>
          <w:szCs w:val="32"/>
          <w:rtl/>
        </w:rPr>
        <w:t xml:space="preserve">- محمد عبد الرحيم </w:t>
      </w:r>
      <w:r w:rsidR="009C33D4" w:rsidRPr="0067721D">
        <w:rPr>
          <w:rFonts w:hint="cs"/>
          <w:sz w:val="32"/>
          <w:szCs w:val="32"/>
          <w:rtl/>
        </w:rPr>
        <w:t>إسماعيل</w:t>
      </w:r>
      <w:r w:rsidRPr="0067721D">
        <w:rPr>
          <w:rFonts w:hint="cs"/>
          <w:sz w:val="32"/>
          <w:szCs w:val="32"/>
          <w:rtl/>
        </w:rPr>
        <w:t xml:space="preserve">: </w:t>
      </w:r>
      <w:r w:rsidR="009C33D4" w:rsidRPr="0067721D">
        <w:rPr>
          <w:rFonts w:hint="cs"/>
          <w:sz w:val="32"/>
          <w:szCs w:val="32"/>
          <w:rtl/>
        </w:rPr>
        <w:t>الأساسيات</w:t>
      </w:r>
      <w:r w:rsidRPr="0067721D">
        <w:rPr>
          <w:rFonts w:hint="cs"/>
          <w:sz w:val="32"/>
          <w:szCs w:val="32"/>
          <w:rtl/>
        </w:rPr>
        <w:t xml:space="preserve"> المهارية الخططية الهجومية في كرة السلة ، نشأت المعارف ، جامعة </w:t>
      </w:r>
      <w:r w:rsidR="009C33D4" w:rsidRPr="0067721D">
        <w:rPr>
          <w:rFonts w:hint="cs"/>
          <w:sz w:val="32"/>
          <w:szCs w:val="32"/>
          <w:rtl/>
        </w:rPr>
        <w:t>الإسكندرية</w:t>
      </w:r>
      <w:r w:rsidRPr="0067721D">
        <w:rPr>
          <w:rFonts w:hint="cs"/>
          <w:sz w:val="32"/>
          <w:szCs w:val="32"/>
          <w:rtl/>
        </w:rPr>
        <w:t xml:space="preserve"> ، 2003.  </w:t>
      </w:r>
      <w:r w:rsidRPr="0067721D">
        <w:rPr>
          <w:sz w:val="32"/>
          <w:szCs w:val="32"/>
          <w:rtl/>
        </w:rPr>
        <w:t xml:space="preserve"> </w:t>
      </w:r>
    </w:p>
    <w:p w:rsidR="00581DF0" w:rsidRPr="0067721D" w:rsidRDefault="00581DF0" w:rsidP="00713263">
      <w:pPr>
        <w:pStyle w:val="a4"/>
        <w:spacing w:line="360" w:lineRule="auto"/>
        <w:jc w:val="both"/>
        <w:rPr>
          <w:sz w:val="32"/>
          <w:szCs w:val="32"/>
          <w:rtl/>
          <w:lang w:bidi="ar-IQ"/>
        </w:rPr>
      </w:pPr>
      <w:r>
        <w:rPr>
          <w:rFonts w:hint="cs"/>
          <w:sz w:val="32"/>
          <w:szCs w:val="32"/>
          <w:rtl/>
        </w:rPr>
        <w:t xml:space="preserve">- </w:t>
      </w:r>
      <w:r w:rsidRPr="0067721D">
        <w:rPr>
          <w:rFonts w:hint="cs"/>
          <w:sz w:val="32"/>
          <w:szCs w:val="32"/>
          <w:rtl/>
        </w:rPr>
        <w:t xml:space="preserve">محمد محمود </w:t>
      </w:r>
      <w:r w:rsidR="009C33D4" w:rsidRPr="0067721D">
        <w:rPr>
          <w:rFonts w:hint="cs"/>
          <w:sz w:val="32"/>
          <w:szCs w:val="32"/>
          <w:rtl/>
        </w:rPr>
        <w:t>الحيلة</w:t>
      </w:r>
      <w:r w:rsidRPr="0067721D">
        <w:rPr>
          <w:rFonts w:hint="cs"/>
          <w:sz w:val="32"/>
          <w:szCs w:val="32"/>
          <w:rtl/>
        </w:rPr>
        <w:t xml:space="preserve"> :  </w:t>
      </w:r>
      <w:r w:rsidRPr="0067721D">
        <w:rPr>
          <w:rFonts w:hint="cs"/>
          <w:sz w:val="32"/>
          <w:szCs w:val="32"/>
          <w:u w:val="single"/>
          <w:rtl/>
        </w:rPr>
        <w:t>التصميم التعليمي نظريه وممارسه</w:t>
      </w:r>
      <w:r w:rsidRPr="0067721D">
        <w:rPr>
          <w:rFonts w:hint="cs"/>
          <w:sz w:val="32"/>
          <w:szCs w:val="32"/>
          <w:rtl/>
        </w:rPr>
        <w:t xml:space="preserve"> , دار </w:t>
      </w:r>
      <w:r w:rsidR="009C33D4" w:rsidRPr="0067721D">
        <w:rPr>
          <w:rFonts w:hint="cs"/>
          <w:sz w:val="32"/>
          <w:szCs w:val="32"/>
          <w:rtl/>
        </w:rPr>
        <w:t>ألمسيره</w:t>
      </w:r>
      <w:r w:rsidRPr="0067721D">
        <w:rPr>
          <w:rFonts w:hint="cs"/>
          <w:sz w:val="32"/>
          <w:szCs w:val="32"/>
          <w:rtl/>
        </w:rPr>
        <w:t xml:space="preserve"> للطبع والتوزيع والنشر , عمان , 1999.</w:t>
      </w:r>
    </w:p>
    <w:p w:rsidR="00581DF0" w:rsidRPr="00713263" w:rsidRDefault="00581DF0" w:rsidP="00814B3A">
      <w:pPr>
        <w:spacing w:line="240" w:lineRule="auto"/>
        <w:jc w:val="both"/>
        <w:rPr>
          <w:sz w:val="32"/>
          <w:szCs w:val="32"/>
        </w:rPr>
      </w:pPr>
      <w:r w:rsidRPr="00713263">
        <w:rPr>
          <w:rFonts w:hint="cs"/>
          <w:sz w:val="32"/>
          <w:szCs w:val="32"/>
          <w:rtl/>
        </w:rPr>
        <w:t>-</w:t>
      </w:r>
      <w:r w:rsidRPr="00713263">
        <w:rPr>
          <w:sz w:val="32"/>
          <w:szCs w:val="32"/>
          <w:rtl/>
        </w:rPr>
        <w:t xml:space="preserve"> </w:t>
      </w:r>
      <w:r w:rsidRPr="00713263">
        <w:rPr>
          <w:rFonts w:hint="cs"/>
          <w:sz w:val="32"/>
          <w:szCs w:val="32"/>
          <w:rtl/>
          <w:lang w:bidi="ar-IQ"/>
        </w:rPr>
        <w:t xml:space="preserve">محمد نصر الدين رضوان : </w:t>
      </w:r>
      <w:r w:rsidR="009C33D4" w:rsidRPr="00713263">
        <w:rPr>
          <w:rFonts w:hint="cs"/>
          <w:sz w:val="32"/>
          <w:szCs w:val="32"/>
          <w:u w:val="single"/>
          <w:rtl/>
          <w:lang w:bidi="ar-IQ"/>
        </w:rPr>
        <w:t>الإحصاء</w:t>
      </w:r>
      <w:r w:rsidRPr="00713263">
        <w:rPr>
          <w:rFonts w:hint="cs"/>
          <w:sz w:val="32"/>
          <w:szCs w:val="32"/>
          <w:u w:val="single"/>
          <w:rtl/>
          <w:lang w:bidi="ar-IQ"/>
        </w:rPr>
        <w:t xml:space="preserve"> الاباومتري</w:t>
      </w:r>
      <w:r w:rsidRPr="00713263">
        <w:rPr>
          <w:rFonts w:hint="cs"/>
          <w:sz w:val="32"/>
          <w:szCs w:val="32"/>
          <w:rtl/>
          <w:lang w:bidi="ar-IQ"/>
        </w:rPr>
        <w:t>, دار الفكر لطباعة والنشر</w:t>
      </w:r>
      <w:r w:rsidR="00814B3A" w:rsidRPr="00713263">
        <w:rPr>
          <w:rFonts w:hint="cs"/>
          <w:sz w:val="32"/>
          <w:szCs w:val="32"/>
          <w:rtl/>
          <w:lang w:bidi="ar-IQ"/>
        </w:rPr>
        <w:t xml:space="preserve">, </w:t>
      </w:r>
      <w:r w:rsidR="009C33D4" w:rsidRPr="00713263">
        <w:rPr>
          <w:rFonts w:hint="cs"/>
          <w:sz w:val="32"/>
          <w:szCs w:val="32"/>
          <w:rtl/>
          <w:lang w:bidi="ar-IQ"/>
        </w:rPr>
        <w:t>ألقاهره</w:t>
      </w:r>
      <w:r w:rsidRPr="00713263">
        <w:rPr>
          <w:rFonts w:hint="cs"/>
          <w:sz w:val="32"/>
          <w:szCs w:val="32"/>
          <w:rtl/>
          <w:lang w:bidi="ar-IQ"/>
        </w:rPr>
        <w:t xml:space="preserve"> , 1988.</w:t>
      </w:r>
    </w:p>
    <w:p w:rsidR="00581DF0" w:rsidRDefault="00581DF0" w:rsidP="00814B3A">
      <w:pPr>
        <w:spacing w:line="360" w:lineRule="auto"/>
        <w:jc w:val="both"/>
        <w:rPr>
          <w:rFonts w:hint="cs"/>
          <w:sz w:val="32"/>
          <w:szCs w:val="32"/>
          <w:rtl/>
          <w:lang w:bidi="ar-IQ"/>
        </w:rPr>
      </w:pPr>
      <w:r w:rsidRPr="0067721D">
        <w:rPr>
          <w:rFonts w:hint="cs"/>
          <w:sz w:val="32"/>
          <w:szCs w:val="32"/>
          <w:rtl/>
          <w:lang w:bidi="ar-IQ"/>
        </w:rPr>
        <w:t>- محمود داوود سلمان الربيعي :</w:t>
      </w:r>
      <w:r w:rsidRPr="0067721D">
        <w:rPr>
          <w:rFonts w:hint="cs"/>
          <w:sz w:val="32"/>
          <w:szCs w:val="32"/>
          <w:u w:val="single"/>
          <w:rtl/>
          <w:lang w:bidi="ar-IQ"/>
        </w:rPr>
        <w:t>طرائق وأساليب التدريس المعاصرة</w:t>
      </w:r>
      <w:r w:rsidRPr="0067721D">
        <w:rPr>
          <w:rFonts w:hint="cs"/>
          <w:sz w:val="32"/>
          <w:szCs w:val="32"/>
          <w:rtl/>
          <w:lang w:bidi="ar-IQ"/>
        </w:rPr>
        <w:t xml:space="preserve"> </w:t>
      </w:r>
      <w:r w:rsidR="00814B3A">
        <w:rPr>
          <w:rFonts w:hint="cs"/>
          <w:sz w:val="32"/>
          <w:szCs w:val="32"/>
          <w:rtl/>
          <w:lang w:bidi="ar-IQ"/>
        </w:rPr>
        <w:t>،</w:t>
      </w:r>
      <w:r w:rsidRPr="0067721D">
        <w:rPr>
          <w:rFonts w:hint="cs"/>
          <w:sz w:val="32"/>
          <w:szCs w:val="32"/>
          <w:rtl/>
          <w:lang w:bidi="ar-IQ"/>
        </w:rPr>
        <w:t>عالم الكتب الحديث</w:t>
      </w:r>
      <w:r w:rsidR="00814B3A" w:rsidRPr="0067721D">
        <w:rPr>
          <w:rFonts w:hint="cs"/>
          <w:sz w:val="32"/>
          <w:szCs w:val="32"/>
          <w:rtl/>
          <w:lang w:bidi="ar-IQ"/>
        </w:rPr>
        <w:t>،أربد</w:t>
      </w:r>
      <w:r w:rsidRPr="0067721D">
        <w:rPr>
          <w:rFonts w:hint="cs"/>
          <w:sz w:val="32"/>
          <w:szCs w:val="32"/>
          <w:rtl/>
          <w:lang w:bidi="ar-IQ"/>
        </w:rPr>
        <w:t xml:space="preserve"> ،2006.</w:t>
      </w:r>
    </w:p>
    <w:p w:rsidR="00190CD2" w:rsidRDefault="00190CD2" w:rsidP="00190CD2">
      <w:pPr>
        <w:spacing w:line="360" w:lineRule="auto"/>
        <w:jc w:val="both"/>
        <w:rPr>
          <w:sz w:val="32"/>
          <w:szCs w:val="32"/>
          <w:rtl/>
          <w:lang w:bidi="ar-IQ"/>
        </w:rPr>
      </w:pPr>
      <w:r w:rsidRPr="0067721D">
        <w:rPr>
          <w:rFonts w:hint="cs"/>
          <w:sz w:val="32"/>
          <w:szCs w:val="32"/>
          <w:rtl/>
          <w:lang w:bidi="ar-IQ"/>
        </w:rPr>
        <w:t>- محمود داوود سلمان الربيعي :</w:t>
      </w:r>
      <w:r>
        <w:rPr>
          <w:rFonts w:hint="cs"/>
          <w:sz w:val="32"/>
          <w:szCs w:val="32"/>
          <w:u w:val="single"/>
          <w:rtl/>
          <w:lang w:bidi="ar-IQ"/>
        </w:rPr>
        <w:t>استراتيجيات التعلم التعاوني</w:t>
      </w:r>
      <w:r w:rsidRPr="0067721D">
        <w:rPr>
          <w:rFonts w:hint="cs"/>
          <w:sz w:val="32"/>
          <w:szCs w:val="32"/>
          <w:rtl/>
          <w:lang w:bidi="ar-IQ"/>
        </w:rPr>
        <w:t xml:space="preserve"> </w:t>
      </w:r>
      <w:r>
        <w:rPr>
          <w:rFonts w:hint="cs"/>
          <w:sz w:val="32"/>
          <w:szCs w:val="32"/>
          <w:rtl/>
          <w:lang w:bidi="ar-IQ"/>
        </w:rPr>
        <w:t>،مطبعه النجف</w:t>
      </w:r>
      <w:r w:rsidRPr="0067721D">
        <w:rPr>
          <w:rFonts w:hint="cs"/>
          <w:sz w:val="32"/>
          <w:szCs w:val="32"/>
          <w:rtl/>
          <w:lang w:bidi="ar-IQ"/>
        </w:rPr>
        <w:t>،</w:t>
      </w:r>
      <w:r>
        <w:rPr>
          <w:rFonts w:hint="cs"/>
          <w:sz w:val="32"/>
          <w:szCs w:val="32"/>
          <w:rtl/>
          <w:lang w:bidi="ar-IQ"/>
        </w:rPr>
        <w:t>2008</w:t>
      </w:r>
      <w:r w:rsidRPr="0067721D">
        <w:rPr>
          <w:rFonts w:hint="cs"/>
          <w:sz w:val="32"/>
          <w:szCs w:val="32"/>
          <w:rtl/>
          <w:lang w:bidi="ar-IQ"/>
        </w:rPr>
        <w:t>.</w:t>
      </w:r>
    </w:p>
    <w:p w:rsidR="00190CD2" w:rsidRPr="00190CD2" w:rsidRDefault="00190CD2" w:rsidP="00190CD2">
      <w:pPr>
        <w:pStyle w:val="a0"/>
        <w:rPr>
          <w:rtl/>
          <w:lang w:bidi="ar-IQ"/>
        </w:rPr>
      </w:pPr>
    </w:p>
    <w:p w:rsidR="00A82730" w:rsidRPr="00190CD2" w:rsidRDefault="00244365" w:rsidP="00190CD2">
      <w:pPr>
        <w:pStyle w:val="a0"/>
        <w:rPr>
          <w:rFonts w:asciiTheme="majorBidi" w:hAnsiTheme="majorBidi" w:cstheme="majorBidi"/>
          <w:sz w:val="32"/>
          <w:szCs w:val="32"/>
          <w:rtl/>
          <w:lang w:bidi="ar-IQ"/>
        </w:rPr>
      </w:pPr>
      <w:r w:rsidRPr="00244365">
        <w:rPr>
          <w:rFonts w:asciiTheme="majorBidi" w:hAnsiTheme="majorBidi" w:cstheme="majorBidi"/>
          <w:sz w:val="32"/>
          <w:szCs w:val="32"/>
          <w:rtl/>
          <w:lang w:bidi="ar-IQ"/>
        </w:rPr>
        <w:t xml:space="preserve">- محمود البسيوني : </w:t>
      </w:r>
      <w:r w:rsidR="00B56B4D" w:rsidRPr="00244365">
        <w:rPr>
          <w:rFonts w:asciiTheme="majorBidi" w:hAnsiTheme="majorBidi" w:cstheme="majorBidi" w:hint="cs"/>
          <w:sz w:val="32"/>
          <w:szCs w:val="32"/>
          <w:u w:val="single"/>
          <w:rtl/>
          <w:lang w:bidi="ar-IQ"/>
        </w:rPr>
        <w:t>أصول</w:t>
      </w:r>
      <w:r w:rsidRPr="00244365">
        <w:rPr>
          <w:rFonts w:asciiTheme="majorBidi" w:hAnsiTheme="majorBidi" w:cstheme="majorBidi"/>
          <w:sz w:val="32"/>
          <w:szCs w:val="32"/>
          <w:u w:val="single"/>
          <w:rtl/>
          <w:lang w:bidi="ar-IQ"/>
        </w:rPr>
        <w:t xml:space="preserve"> التربية الفنية</w:t>
      </w:r>
      <w:r w:rsidRPr="00244365">
        <w:rPr>
          <w:rFonts w:asciiTheme="majorBidi" w:hAnsiTheme="majorBidi" w:cstheme="majorBidi"/>
          <w:sz w:val="32"/>
          <w:szCs w:val="32"/>
          <w:rtl/>
          <w:lang w:bidi="ar-IQ"/>
        </w:rPr>
        <w:t xml:space="preserve"> , ط2 , دار المعارف , القاهرة , 1975.</w:t>
      </w:r>
    </w:p>
    <w:p w:rsidR="00A82730" w:rsidRPr="00A82730" w:rsidRDefault="00A82730" w:rsidP="00A82730">
      <w:pPr>
        <w:pStyle w:val="a0"/>
        <w:rPr>
          <w:rtl/>
          <w:lang w:bidi="ar-IQ"/>
        </w:rPr>
      </w:pPr>
    </w:p>
    <w:p w:rsidR="00581DF0" w:rsidRDefault="00581DF0" w:rsidP="00713263">
      <w:pPr>
        <w:spacing w:line="360" w:lineRule="auto"/>
        <w:jc w:val="both"/>
        <w:rPr>
          <w:sz w:val="32"/>
          <w:szCs w:val="32"/>
          <w:rtl/>
          <w:lang w:bidi="ar-IQ"/>
        </w:rPr>
      </w:pPr>
      <w:r w:rsidRPr="0067721D">
        <w:rPr>
          <w:rFonts w:hint="cs"/>
          <w:sz w:val="32"/>
          <w:szCs w:val="32"/>
          <w:rtl/>
          <w:lang w:bidi="ar-IQ"/>
        </w:rPr>
        <w:t>- مزيد كامل أبو زينه:</w:t>
      </w:r>
      <w:r w:rsidRPr="0067721D">
        <w:rPr>
          <w:rFonts w:hint="cs"/>
          <w:sz w:val="32"/>
          <w:szCs w:val="32"/>
          <w:u w:val="single"/>
          <w:rtl/>
          <w:lang w:bidi="ar-IQ"/>
        </w:rPr>
        <w:t>الرياضيات مفاهيمها وأصول تدريسها</w:t>
      </w:r>
      <w:r w:rsidRPr="0067721D">
        <w:rPr>
          <w:rFonts w:hint="cs"/>
          <w:sz w:val="32"/>
          <w:szCs w:val="32"/>
          <w:rtl/>
          <w:lang w:bidi="ar-IQ"/>
        </w:rPr>
        <w:t xml:space="preserve"> ،دار الفرقان للنشر والتوزيع ،عمان</w:t>
      </w:r>
      <w:r>
        <w:rPr>
          <w:rFonts w:hint="cs"/>
          <w:sz w:val="32"/>
          <w:szCs w:val="32"/>
          <w:rtl/>
          <w:lang w:bidi="ar-IQ"/>
        </w:rPr>
        <w:t xml:space="preserve"> ,1982 .</w:t>
      </w:r>
    </w:p>
    <w:p w:rsidR="00581DF0" w:rsidRPr="0067721D" w:rsidRDefault="00581DF0" w:rsidP="00581DF0">
      <w:pPr>
        <w:spacing w:line="360" w:lineRule="auto"/>
        <w:jc w:val="both"/>
        <w:rPr>
          <w:sz w:val="32"/>
          <w:szCs w:val="32"/>
          <w:rtl/>
        </w:rPr>
      </w:pPr>
      <w:r w:rsidRPr="0067721D">
        <w:rPr>
          <w:sz w:val="32"/>
          <w:szCs w:val="32"/>
          <w:rtl/>
        </w:rPr>
        <w:t xml:space="preserve">- محمد يوسف الشيخ: </w:t>
      </w:r>
      <w:r w:rsidRPr="0067721D">
        <w:rPr>
          <w:sz w:val="32"/>
          <w:szCs w:val="32"/>
          <w:u w:val="single"/>
          <w:rtl/>
        </w:rPr>
        <w:t>الميكانيكا الحيوية وعلم الحركات للتمرينات الرياضية</w:t>
      </w:r>
      <w:r w:rsidRPr="0067721D">
        <w:rPr>
          <w:sz w:val="32"/>
          <w:szCs w:val="32"/>
          <w:rtl/>
        </w:rPr>
        <w:t xml:space="preserve">، دار المعارف بمصر،1975 </w:t>
      </w:r>
      <w:r>
        <w:rPr>
          <w:rFonts w:hint="cs"/>
          <w:sz w:val="32"/>
          <w:szCs w:val="32"/>
          <w:rtl/>
        </w:rPr>
        <w:t>.</w:t>
      </w:r>
    </w:p>
    <w:p w:rsidR="00581DF0" w:rsidRPr="0067721D" w:rsidRDefault="00581DF0" w:rsidP="00713263">
      <w:pPr>
        <w:pStyle w:val="a4"/>
        <w:spacing w:line="360" w:lineRule="auto"/>
        <w:jc w:val="both"/>
        <w:rPr>
          <w:sz w:val="32"/>
          <w:szCs w:val="32"/>
        </w:rPr>
      </w:pPr>
      <w:r w:rsidRPr="0067721D">
        <w:rPr>
          <w:rFonts w:hint="cs"/>
          <w:sz w:val="32"/>
          <w:szCs w:val="32"/>
          <w:rtl/>
        </w:rPr>
        <w:t xml:space="preserve">- مصطفى السايح محمد : </w:t>
      </w:r>
      <w:r w:rsidRPr="0067721D">
        <w:rPr>
          <w:rFonts w:hint="cs"/>
          <w:sz w:val="32"/>
          <w:szCs w:val="32"/>
          <w:u w:val="single"/>
          <w:rtl/>
        </w:rPr>
        <w:t>اتجاهات حديثة في تدريس التربية البدنية والرياضية</w:t>
      </w:r>
      <w:r w:rsidRPr="0067721D">
        <w:rPr>
          <w:rFonts w:hint="cs"/>
          <w:sz w:val="32"/>
          <w:szCs w:val="32"/>
          <w:rtl/>
        </w:rPr>
        <w:t xml:space="preserve"> , ط1,مكتبة ومطبعة الإشعاع الفنية , 2001.</w:t>
      </w:r>
    </w:p>
    <w:p w:rsidR="00581DF0" w:rsidRPr="00D053B2" w:rsidRDefault="00581DF0" w:rsidP="00713263">
      <w:pPr>
        <w:spacing w:line="360" w:lineRule="auto"/>
        <w:jc w:val="both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- </w:t>
      </w:r>
      <w:r w:rsidRPr="00D053B2">
        <w:rPr>
          <w:rFonts w:hint="cs"/>
          <w:sz w:val="32"/>
          <w:szCs w:val="32"/>
          <w:rtl/>
        </w:rPr>
        <w:t xml:space="preserve">مصطفى محمد زيدان : </w:t>
      </w:r>
      <w:r w:rsidRPr="00D053B2">
        <w:rPr>
          <w:rFonts w:hint="cs"/>
          <w:sz w:val="32"/>
          <w:szCs w:val="32"/>
          <w:u w:val="single"/>
          <w:rtl/>
        </w:rPr>
        <w:t xml:space="preserve">كرة السلة للمدرب و المدرس </w:t>
      </w:r>
      <w:r w:rsidRPr="00D053B2">
        <w:rPr>
          <w:rFonts w:hint="cs"/>
          <w:sz w:val="32"/>
          <w:szCs w:val="32"/>
          <w:rtl/>
        </w:rPr>
        <w:t>, دار الفكر العربي , القاهرة , 1999 .</w:t>
      </w:r>
    </w:p>
    <w:p w:rsidR="00581DF0" w:rsidRPr="0067721D" w:rsidRDefault="00581DF0" w:rsidP="00713263">
      <w:pPr>
        <w:spacing w:line="360" w:lineRule="auto"/>
        <w:jc w:val="both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- </w:t>
      </w:r>
      <w:r w:rsidR="00A349AD" w:rsidRPr="0067721D">
        <w:rPr>
          <w:rFonts w:hint="cs"/>
          <w:sz w:val="32"/>
          <w:szCs w:val="32"/>
          <w:rtl/>
        </w:rPr>
        <w:t>مقبولة</w:t>
      </w:r>
      <w:r w:rsidRPr="0067721D">
        <w:rPr>
          <w:sz w:val="32"/>
          <w:szCs w:val="32"/>
          <w:rtl/>
        </w:rPr>
        <w:t xml:space="preserve"> بنت سالم بن حميد </w:t>
      </w:r>
      <w:r w:rsidR="00A349AD" w:rsidRPr="0067721D">
        <w:rPr>
          <w:rFonts w:hint="cs"/>
          <w:sz w:val="32"/>
          <w:szCs w:val="32"/>
          <w:rtl/>
        </w:rPr>
        <w:t>ألرواحي</w:t>
      </w:r>
      <w:r w:rsidRPr="0067721D">
        <w:rPr>
          <w:sz w:val="32"/>
          <w:szCs w:val="32"/>
          <w:rtl/>
        </w:rPr>
        <w:t xml:space="preserve"> : </w:t>
      </w:r>
      <w:r w:rsidR="00A349AD" w:rsidRPr="0067721D">
        <w:rPr>
          <w:rFonts w:hint="cs"/>
          <w:sz w:val="32"/>
          <w:szCs w:val="32"/>
          <w:u w:val="single"/>
          <w:rtl/>
        </w:rPr>
        <w:t>أسلوب</w:t>
      </w:r>
      <w:r w:rsidRPr="0067721D">
        <w:rPr>
          <w:sz w:val="32"/>
          <w:szCs w:val="32"/>
          <w:u w:val="single"/>
          <w:rtl/>
        </w:rPr>
        <w:t xml:space="preserve"> التعلم التعاوني في زيادة التحصيل</w:t>
      </w:r>
      <w:r w:rsidRPr="0067721D">
        <w:rPr>
          <w:sz w:val="32"/>
          <w:szCs w:val="32"/>
          <w:rtl/>
        </w:rPr>
        <w:t xml:space="preserve"> , بحث انترنيت , جامعة الملك  فهد , </w:t>
      </w:r>
      <w:r w:rsidR="00A349AD" w:rsidRPr="0067721D">
        <w:rPr>
          <w:rFonts w:hint="cs"/>
          <w:sz w:val="32"/>
          <w:szCs w:val="32"/>
          <w:rtl/>
        </w:rPr>
        <w:t>ألسعوديه</w:t>
      </w:r>
      <w:r w:rsidRPr="0067721D">
        <w:rPr>
          <w:sz w:val="32"/>
          <w:szCs w:val="32"/>
          <w:rtl/>
        </w:rPr>
        <w:t xml:space="preserve"> , 2007.</w:t>
      </w:r>
    </w:p>
    <w:p w:rsidR="00581DF0" w:rsidRPr="00713263" w:rsidRDefault="00581DF0" w:rsidP="00472886">
      <w:pPr>
        <w:spacing w:line="360" w:lineRule="auto"/>
        <w:jc w:val="both"/>
        <w:rPr>
          <w:sz w:val="32"/>
          <w:szCs w:val="32"/>
        </w:rPr>
      </w:pPr>
      <w:r>
        <w:rPr>
          <w:sz w:val="32"/>
          <w:szCs w:val="32"/>
          <w:lang w:bidi="ar-IQ"/>
        </w:rPr>
        <w:t>-</w:t>
      </w:r>
      <w:r>
        <w:rPr>
          <w:rFonts w:hint="cs"/>
          <w:sz w:val="32"/>
          <w:szCs w:val="32"/>
          <w:rtl/>
          <w:lang w:bidi="ar-IQ"/>
        </w:rPr>
        <w:t xml:space="preserve"> </w:t>
      </w:r>
      <w:r w:rsidR="00A349AD" w:rsidRPr="00713263">
        <w:rPr>
          <w:rFonts w:hint="cs"/>
          <w:sz w:val="32"/>
          <w:szCs w:val="32"/>
          <w:rtl/>
        </w:rPr>
        <w:t>مقبولة</w:t>
      </w:r>
      <w:r w:rsidRPr="00713263">
        <w:rPr>
          <w:rFonts w:hint="cs"/>
          <w:sz w:val="32"/>
          <w:szCs w:val="32"/>
          <w:rtl/>
        </w:rPr>
        <w:t xml:space="preserve"> سالم حميد </w:t>
      </w:r>
      <w:r w:rsidR="00A349AD" w:rsidRPr="00713263">
        <w:rPr>
          <w:rFonts w:hint="cs"/>
          <w:sz w:val="32"/>
          <w:szCs w:val="32"/>
          <w:rtl/>
        </w:rPr>
        <w:t>ألرواحي</w:t>
      </w:r>
      <w:r w:rsidRPr="00713263">
        <w:rPr>
          <w:rFonts w:hint="cs"/>
          <w:sz w:val="32"/>
          <w:szCs w:val="32"/>
          <w:rtl/>
        </w:rPr>
        <w:t xml:space="preserve"> : مدى فاعلية أسلوب التعلم التعاوني في زيادة التحصيل الدراسي في مادة الرياضيات , بحث غير منشور , </w:t>
      </w:r>
      <w:r w:rsidRPr="00A82730">
        <w:rPr>
          <w:rFonts w:hint="cs"/>
          <w:sz w:val="32"/>
          <w:szCs w:val="32"/>
          <w:u w:val="single"/>
          <w:rtl/>
        </w:rPr>
        <w:t>مجلة العلوم</w:t>
      </w:r>
      <w:r w:rsidRPr="00713263">
        <w:rPr>
          <w:rFonts w:hint="cs"/>
          <w:sz w:val="32"/>
          <w:szCs w:val="32"/>
          <w:rtl/>
        </w:rPr>
        <w:t xml:space="preserve"> , جامعة </w:t>
      </w:r>
      <w:r w:rsidR="00A349AD" w:rsidRPr="00713263">
        <w:rPr>
          <w:rFonts w:hint="cs"/>
          <w:sz w:val="32"/>
          <w:szCs w:val="32"/>
          <w:rtl/>
        </w:rPr>
        <w:t>ألقاهره</w:t>
      </w:r>
      <w:r w:rsidRPr="00713263">
        <w:rPr>
          <w:rFonts w:hint="cs"/>
          <w:sz w:val="32"/>
          <w:szCs w:val="32"/>
          <w:rtl/>
        </w:rPr>
        <w:t xml:space="preserve"> , 2006.</w:t>
      </w:r>
    </w:p>
    <w:p w:rsidR="00172D1C" w:rsidRDefault="00581DF0" w:rsidP="00713263">
      <w:pPr>
        <w:pStyle w:val="a4"/>
        <w:spacing w:line="360" w:lineRule="auto"/>
        <w:jc w:val="both"/>
        <w:rPr>
          <w:sz w:val="32"/>
          <w:szCs w:val="32"/>
          <w:rtl/>
        </w:rPr>
      </w:pPr>
      <w:r w:rsidRPr="00674D3F">
        <w:rPr>
          <w:sz w:val="32"/>
          <w:szCs w:val="32"/>
          <w:rtl/>
        </w:rPr>
        <w:t>-</w:t>
      </w:r>
      <w:r w:rsidRPr="00674D3F">
        <w:rPr>
          <w:rFonts w:hint="cs"/>
          <w:sz w:val="32"/>
          <w:szCs w:val="32"/>
          <w:rtl/>
        </w:rPr>
        <w:t xml:space="preserve"> </w:t>
      </w:r>
      <w:r w:rsidRPr="00674D3F">
        <w:rPr>
          <w:sz w:val="32"/>
          <w:szCs w:val="32"/>
          <w:rtl/>
        </w:rPr>
        <w:t xml:space="preserve">منصور جميل  </w:t>
      </w:r>
      <w:r w:rsidR="006756CC" w:rsidRPr="00674D3F">
        <w:rPr>
          <w:rFonts w:hint="cs"/>
          <w:sz w:val="32"/>
          <w:szCs w:val="32"/>
          <w:rtl/>
        </w:rPr>
        <w:t>العنكبي</w:t>
      </w:r>
      <w:r w:rsidRPr="00674D3F">
        <w:rPr>
          <w:sz w:val="32"/>
          <w:szCs w:val="32"/>
          <w:rtl/>
        </w:rPr>
        <w:t xml:space="preserve"> </w:t>
      </w:r>
      <w:r w:rsidR="00A349AD" w:rsidRPr="00674D3F">
        <w:rPr>
          <w:rFonts w:hint="cs"/>
          <w:sz w:val="32"/>
          <w:szCs w:val="32"/>
          <w:rtl/>
        </w:rPr>
        <w:t>وآخرون</w:t>
      </w:r>
      <w:r w:rsidRPr="00674D3F">
        <w:rPr>
          <w:sz w:val="32"/>
          <w:szCs w:val="32"/>
          <w:rtl/>
        </w:rPr>
        <w:t xml:space="preserve">: </w:t>
      </w:r>
      <w:r w:rsidR="00A349AD" w:rsidRPr="00472886">
        <w:rPr>
          <w:rFonts w:hint="cs"/>
          <w:sz w:val="32"/>
          <w:szCs w:val="32"/>
          <w:u w:val="single"/>
          <w:rtl/>
        </w:rPr>
        <w:t>الأسس</w:t>
      </w:r>
      <w:r w:rsidRPr="00472886">
        <w:rPr>
          <w:sz w:val="32"/>
          <w:szCs w:val="32"/>
          <w:u w:val="single"/>
          <w:rtl/>
        </w:rPr>
        <w:t xml:space="preserve"> النظرية والعملية في رفع الأثقال</w:t>
      </w:r>
      <w:r w:rsidRPr="00674D3F">
        <w:rPr>
          <w:b/>
          <w:bCs/>
          <w:sz w:val="32"/>
          <w:szCs w:val="32"/>
          <w:u w:val="single"/>
          <w:rtl/>
        </w:rPr>
        <w:t xml:space="preserve"> </w:t>
      </w:r>
      <w:r w:rsidRPr="00674D3F">
        <w:rPr>
          <w:sz w:val="32"/>
          <w:szCs w:val="32"/>
          <w:rtl/>
        </w:rPr>
        <w:t>، مطبعة التعليم</w:t>
      </w:r>
      <w:r w:rsidRPr="00D053B2">
        <w:rPr>
          <w:sz w:val="32"/>
          <w:szCs w:val="32"/>
          <w:rtl/>
        </w:rPr>
        <w:t xml:space="preserve"> </w:t>
      </w:r>
      <w:r w:rsidRPr="0067721D">
        <w:rPr>
          <w:sz w:val="32"/>
          <w:szCs w:val="32"/>
          <w:rtl/>
        </w:rPr>
        <w:t>العالي ، جامعة الموصل ، 1990.</w:t>
      </w:r>
      <w:r w:rsidR="00172D1C" w:rsidRPr="00172D1C">
        <w:rPr>
          <w:rFonts w:hint="cs"/>
          <w:sz w:val="32"/>
          <w:szCs w:val="32"/>
          <w:rtl/>
        </w:rPr>
        <w:t xml:space="preserve"> </w:t>
      </w:r>
    </w:p>
    <w:p w:rsidR="00581DF0" w:rsidRPr="0067721D" w:rsidRDefault="00172D1C" w:rsidP="00713263">
      <w:pPr>
        <w:pStyle w:val="a4"/>
        <w:spacing w:line="360" w:lineRule="auto"/>
        <w:jc w:val="both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- </w:t>
      </w:r>
      <w:r w:rsidRPr="00D053B2">
        <w:rPr>
          <w:rFonts w:hint="cs"/>
          <w:sz w:val="32"/>
          <w:szCs w:val="32"/>
          <w:rtl/>
        </w:rPr>
        <w:t>مؤيد عبد وفائز بشير :</w:t>
      </w:r>
      <w:r w:rsidRPr="00D053B2">
        <w:rPr>
          <w:rFonts w:hint="cs"/>
          <w:sz w:val="32"/>
          <w:szCs w:val="32"/>
          <w:u w:val="single"/>
          <w:rtl/>
        </w:rPr>
        <w:t xml:space="preserve"> كرة السلة</w:t>
      </w:r>
      <w:r w:rsidRPr="00D053B2">
        <w:rPr>
          <w:rFonts w:hint="cs"/>
          <w:sz w:val="32"/>
          <w:szCs w:val="32"/>
          <w:rtl/>
        </w:rPr>
        <w:t xml:space="preserve"> ، ط2 ، مطابع التعليم العالي </w:t>
      </w:r>
      <w:r>
        <w:rPr>
          <w:rFonts w:hint="cs"/>
          <w:sz w:val="32"/>
          <w:szCs w:val="32"/>
          <w:rtl/>
        </w:rPr>
        <w:t>,</w:t>
      </w:r>
      <w:r w:rsidRPr="00D053B2">
        <w:rPr>
          <w:rFonts w:hint="cs"/>
          <w:sz w:val="32"/>
          <w:szCs w:val="32"/>
          <w:rtl/>
        </w:rPr>
        <w:t xml:space="preserve">الموصل ، 1999. </w:t>
      </w:r>
      <w:r w:rsidRPr="00D053B2">
        <w:rPr>
          <w:sz w:val="32"/>
          <w:szCs w:val="32"/>
          <w:rtl/>
        </w:rPr>
        <w:t xml:space="preserve"> </w:t>
      </w:r>
    </w:p>
    <w:p w:rsidR="00581DF0" w:rsidRPr="00713263" w:rsidRDefault="00581DF0" w:rsidP="00713263">
      <w:pPr>
        <w:spacing w:line="360" w:lineRule="auto"/>
        <w:jc w:val="both"/>
        <w:rPr>
          <w:sz w:val="32"/>
          <w:szCs w:val="32"/>
        </w:rPr>
      </w:pPr>
      <w:r>
        <w:rPr>
          <w:rFonts w:hint="cs"/>
          <w:sz w:val="32"/>
          <w:szCs w:val="32"/>
          <w:rtl/>
          <w:lang w:bidi="ar-IQ"/>
        </w:rPr>
        <w:t xml:space="preserve">- </w:t>
      </w:r>
      <w:r w:rsidRPr="00713263">
        <w:rPr>
          <w:rFonts w:hint="cs"/>
          <w:sz w:val="32"/>
          <w:szCs w:val="32"/>
          <w:rtl/>
          <w:lang w:bidi="ar-IQ"/>
        </w:rPr>
        <w:t xml:space="preserve">نادر </w:t>
      </w:r>
      <w:r w:rsidR="00B2589D">
        <w:rPr>
          <w:rFonts w:hint="cs"/>
          <w:sz w:val="32"/>
          <w:szCs w:val="32"/>
          <w:rtl/>
          <w:lang w:bidi="ar-IQ"/>
        </w:rPr>
        <w:t xml:space="preserve">فهمي </w:t>
      </w:r>
      <w:r w:rsidRPr="00713263">
        <w:rPr>
          <w:rFonts w:hint="cs"/>
          <w:sz w:val="32"/>
          <w:szCs w:val="32"/>
          <w:rtl/>
          <w:lang w:bidi="ar-IQ"/>
        </w:rPr>
        <w:t xml:space="preserve">الزيود </w:t>
      </w:r>
      <w:r w:rsidR="00A349AD" w:rsidRPr="00713263">
        <w:rPr>
          <w:rFonts w:hint="cs"/>
          <w:sz w:val="32"/>
          <w:szCs w:val="32"/>
          <w:rtl/>
          <w:lang w:bidi="ar-IQ"/>
        </w:rPr>
        <w:t>وآخرون</w:t>
      </w:r>
      <w:r w:rsidRPr="00713263">
        <w:rPr>
          <w:rFonts w:hint="cs"/>
          <w:sz w:val="32"/>
          <w:szCs w:val="32"/>
          <w:rtl/>
          <w:lang w:bidi="ar-IQ"/>
        </w:rPr>
        <w:t xml:space="preserve"> : </w:t>
      </w:r>
      <w:r w:rsidRPr="00713263">
        <w:rPr>
          <w:rFonts w:hint="cs"/>
          <w:sz w:val="32"/>
          <w:szCs w:val="32"/>
          <w:u w:val="single"/>
          <w:rtl/>
          <w:lang w:bidi="ar-IQ"/>
        </w:rPr>
        <w:t>التعلم والتعلم الصفي</w:t>
      </w:r>
      <w:r w:rsidRPr="00713263">
        <w:rPr>
          <w:rFonts w:hint="cs"/>
          <w:sz w:val="32"/>
          <w:szCs w:val="32"/>
          <w:rtl/>
          <w:lang w:bidi="ar-IQ"/>
        </w:rPr>
        <w:t xml:space="preserve"> , ط4 , دار الفكر , عمان , 1999  .</w:t>
      </w:r>
    </w:p>
    <w:p w:rsidR="00581DF0" w:rsidRDefault="00581DF0" w:rsidP="00713263">
      <w:pPr>
        <w:spacing w:line="360" w:lineRule="auto"/>
        <w:jc w:val="both"/>
        <w:rPr>
          <w:sz w:val="32"/>
          <w:szCs w:val="32"/>
          <w:rtl/>
          <w:lang w:bidi="ar-IQ"/>
        </w:rPr>
      </w:pPr>
      <w:r>
        <w:rPr>
          <w:rFonts w:hint="cs"/>
          <w:sz w:val="32"/>
          <w:szCs w:val="32"/>
          <w:rtl/>
        </w:rPr>
        <w:t xml:space="preserve">- </w:t>
      </w:r>
      <w:r w:rsidRPr="0067721D">
        <w:rPr>
          <w:sz w:val="32"/>
          <w:szCs w:val="32"/>
          <w:rtl/>
        </w:rPr>
        <w:t xml:space="preserve">ناهد محمد سعيد ونيلي رمزي فهيم : </w:t>
      </w:r>
      <w:r w:rsidRPr="0067721D">
        <w:rPr>
          <w:sz w:val="32"/>
          <w:szCs w:val="32"/>
          <w:u w:val="single"/>
          <w:rtl/>
        </w:rPr>
        <w:t xml:space="preserve">طرق التدريس في </w:t>
      </w:r>
      <w:r w:rsidR="00A349AD" w:rsidRPr="0067721D">
        <w:rPr>
          <w:rFonts w:hint="cs"/>
          <w:sz w:val="32"/>
          <w:szCs w:val="32"/>
          <w:u w:val="single"/>
          <w:rtl/>
        </w:rPr>
        <w:t>ألتربيه</w:t>
      </w:r>
      <w:r w:rsidRPr="0067721D">
        <w:rPr>
          <w:sz w:val="32"/>
          <w:szCs w:val="32"/>
          <w:u w:val="single"/>
          <w:rtl/>
        </w:rPr>
        <w:t xml:space="preserve"> </w:t>
      </w:r>
      <w:r w:rsidR="00A349AD" w:rsidRPr="0067721D">
        <w:rPr>
          <w:rFonts w:hint="cs"/>
          <w:sz w:val="32"/>
          <w:szCs w:val="32"/>
          <w:u w:val="single"/>
          <w:rtl/>
        </w:rPr>
        <w:t>ألرياضيه</w:t>
      </w:r>
      <w:r w:rsidRPr="0067721D">
        <w:rPr>
          <w:sz w:val="32"/>
          <w:szCs w:val="32"/>
          <w:rtl/>
        </w:rPr>
        <w:t xml:space="preserve"> , ط1 , مركز الكتاب للنشر , </w:t>
      </w:r>
      <w:r w:rsidR="00A349AD" w:rsidRPr="0067721D">
        <w:rPr>
          <w:rFonts w:hint="cs"/>
          <w:sz w:val="32"/>
          <w:szCs w:val="32"/>
          <w:rtl/>
        </w:rPr>
        <w:t>ألقاهره</w:t>
      </w:r>
      <w:r w:rsidRPr="0067721D">
        <w:rPr>
          <w:sz w:val="32"/>
          <w:szCs w:val="32"/>
          <w:rtl/>
        </w:rPr>
        <w:t xml:space="preserve"> , 1988.</w:t>
      </w:r>
    </w:p>
    <w:p w:rsidR="008546A5" w:rsidRPr="008546A5" w:rsidRDefault="008546A5" w:rsidP="008546A5">
      <w:pPr>
        <w:pStyle w:val="a0"/>
        <w:rPr>
          <w:rFonts w:asciiTheme="majorBidi" w:hAnsiTheme="majorBidi" w:cstheme="majorBidi"/>
          <w:sz w:val="32"/>
          <w:szCs w:val="32"/>
          <w:rtl/>
          <w:lang w:bidi="ar-IQ"/>
        </w:rPr>
      </w:pPr>
      <w:r>
        <w:rPr>
          <w:rFonts w:asciiTheme="majorBidi" w:hAnsiTheme="majorBidi" w:cstheme="majorBidi" w:hint="cs"/>
          <w:sz w:val="32"/>
          <w:szCs w:val="32"/>
          <w:rtl/>
          <w:lang w:bidi="ar-IQ"/>
        </w:rPr>
        <w:t xml:space="preserve">- </w:t>
      </w:r>
      <w:r w:rsidRPr="008546A5">
        <w:rPr>
          <w:rFonts w:asciiTheme="majorBidi" w:hAnsiTheme="majorBidi" w:cstheme="majorBidi"/>
          <w:sz w:val="32"/>
          <w:szCs w:val="32"/>
          <w:rtl/>
          <w:lang w:bidi="ar-IQ"/>
        </w:rPr>
        <w:t xml:space="preserve">هاشم بكر </w:t>
      </w:r>
      <w:r w:rsidR="00A349AD" w:rsidRPr="008546A5">
        <w:rPr>
          <w:rFonts w:asciiTheme="majorBidi" w:hAnsiTheme="majorBidi" w:cstheme="majorBidi" w:hint="cs"/>
          <w:sz w:val="32"/>
          <w:szCs w:val="32"/>
          <w:rtl/>
          <w:lang w:bidi="ar-IQ"/>
        </w:rPr>
        <w:t>الحريري</w:t>
      </w:r>
      <w:r w:rsidRPr="008546A5">
        <w:rPr>
          <w:rFonts w:asciiTheme="majorBidi" w:hAnsiTheme="majorBidi" w:cstheme="majorBidi"/>
          <w:sz w:val="32"/>
          <w:szCs w:val="32"/>
          <w:rtl/>
          <w:lang w:bidi="ar-IQ"/>
        </w:rPr>
        <w:t xml:space="preserve"> : </w:t>
      </w:r>
      <w:r w:rsidR="00A349AD" w:rsidRPr="008546A5">
        <w:rPr>
          <w:rFonts w:asciiTheme="majorBidi" w:hAnsiTheme="majorBidi" w:cstheme="majorBidi" w:hint="cs"/>
          <w:sz w:val="32"/>
          <w:szCs w:val="32"/>
          <w:rtl/>
          <w:lang w:bidi="ar-IQ"/>
        </w:rPr>
        <w:t>أدارة</w:t>
      </w:r>
      <w:r w:rsidRPr="008546A5">
        <w:rPr>
          <w:rFonts w:asciiTheme="majorBidi" w:hAnsiTheme="majorBidi" w:cstheme="majorBidi"/>
          <w:sz w:val="32"/>
          <w:szCs w:val="32"/>
          <w:rtl/>
          <w:lang w:bidi="ar-IQ"/>
        </w:rPr>
        <w:t xml:space="preserve"> الفصل </w:t>
      </w:r>
      <w:r w:rsidR="00A349AD" w:rsidRPr="008546A5">
        <w:rPr>
          <w:rFonts w:asciiTheme="majorBidi" w:hAnsiTheme="majorBidi" w:cstheme="majorBidi" w:hint="cs"/>
          <w:sz w:val="32"/>
          <w:szCs w:val="32"/>
          <w:rtl/>
          <w:lang w:bidi="ar-IQ"/>
        </w:rPr>
        <w:t>بأسلوب</w:t>
      </w:r>
      <w:r w:rsidRPr="008546A5">
        <w:rPr>
          <w:rFonts w:asciiTheme="majorBidi" w:hAnsiTheme="majorBidi" w:cstheme="majorBidi"/>
          <w:sz w:val="32"/>
          <w:szCs w:val="32"/>
          <w:rtl/>
          <w:lang w:bidi="ar-IQ"/>
        </w:rPr>
        <w:t xml:space="preserve"> التعلم التعاوني </w:t>
      </w:r>
      <w:r w:rsidR="00A349AD" w:rsidRPr="008546A5">
        <w:rPr>
          <w:rFonts w:asciiTheme="majorBidi" w:hAnsiTheme="majorBidi" w:cstheme="majorBidi" w:hint="cs"/>
          <w:sz w:val="32"/>
          <w:szCs w:val="32"/>
          <w:rtl/>
          <w:lang w:bidi="ar-IQ"/>
        </w:rPr>
        <w:t>وأثره</w:t>
      </w:r>
      <w:r w:rsidRPr="008546A5">
        <w:rPr>
          <w:rFonts w:asciiTheme="majorBidi" w:hAnsiTheme="majorBidi" w:cstheme="majorBidi"/>
          <w:sz w:val="32"/>
          <w:szCs w:val="32"/>
          <w:rtl/>
          <w:lang w:bidi="ar-IQ"/>
        </w:rPr>
        <w:t xml:space="preserve"> في تحصيل الطلاب الدراسي  , ( </w:t>
      </w:r>
      <w:r w:rsidRPr="008546A5">
        <w:rPr>
          <w:rFonts w:asciiTheme="majorBidi" w:hAnsiTheme="majorBidi" w:cstheme="majorBidi"/>
          <w:sz w:val="32"/>
          <w:szCs w:val="32"/>
          <w:lang w:bidi="ar-IQ"/>
        </w:rPr>
        <w:t>www.fred .net</w:t>
      </w:r>
      <w:r w:rsidRPr="008546A5">
        <w:rPr>
          <w:rFonts w:asciiTheme="majorBidi" w:hAnsiTheme="majorBidi" w:cstheme="majorBidi"/>
          <w:sz w:val="32"/>
          <w:szCs w:val="32"/>
          <w:rtl/>
          <w:lang w:bidi="ar-IQ"/>
        </w:rPr>
        <w:t>)</w:t>
      </w:r>
      <w:r>
        <w:rPr>
          <w:rFonts w:asciiTheme="majorBidi" w:hAnsiTheme="majorBidi" w:cstheme="majorBidi" w:hint="cs"/>
          <w:sz w:val="32"/>
          <w:szCs w:val="32"/>
          <w:rtl/>
          <w:lang w:bidi="ar-IQ"/>
        </w:rPr>
        <w:t xml:space="preserve"> .</w:t>
      </w:r>
    </w:p>
    <w:p w:rsidR="00581DF0" w:rsidRPr="00581DF0" w:rsidRDefault="00581DF0" w:rsidP="00581DF0">
      <w:pPr>
        <w:pStyle w:val="a4"/>
        <w:spacing w:line="360" w:lineRule="auto"/>
        <w:jc w:val="both"/>
        <w:rPr>
          <w:sz w:val="32"/>
          <w:szCs w:val="32"/>
          <w:rtl/>
          <w:lang w:bidi="ar-IQ"/>
        </w:rPr>
      </w:pPr>
      <w:r w:rsidRPr="0067721D">
        <w:rPr>
          <w:rFonts w:hint="cs"/>
          <w:sz w:val="32"/>
          <w:szCs w:val="32"/>
          <w:rtl/>
          <w:lang w:bidi="ar-IQ"/>
        </w:rPr>
        <w:t>-</w:t>
      </w:r>
      <w:r w:rsidR="00261AD8">
        <w:rPr>
          <w:rFonts w:hint="cs"/>
          <w:sz w:val="32"/>
          <w:szCs w:val="32"/>
          <w:rtl/>
          <w:lang w:bidi="ar-IQ"/>
        </w:rPr>
        <w:t xml:space="preserve"> </w:t>
      </w:r>
      <w:r w:rsidRPr="0067721D">
        <w:rPr>
          <w:rFonts w:hint="cs"/>
          <w:sz w:val="32"/>
          <w:szCs w:val="32"/>
          <w:rtl/>
          <w:lang w:bidi="ar-IQ"/>
        </w:rPr>
        <w:t xml:space="preserve">هدى الناشف: </w:t>
      </w:r>
      <w:r w:rsidR="00A51BFE" w:rsidRPr="0067721D">
        <w:rPr>
          <w:rFonts w:hint="cs"/>
          <w:sz w:val="32"/>
          <w:szCs w:val="32"/>
          <w:u w:val="single"/>
          <w:rtl/>
          <w:lang w:bidi="ar-IQ"/>
        </w:rPr>
        <w:t>استراتيجيات</w:t>
      </w:r>
      <w:r w:rsidRPr="0067721D">
        <w:rPr>
          <w:rFonts w:hint="cs"/>
          <w:sz w:val="32"/>
          <w:szCs w:val="32"/>
          <w:u w:val="single"/>
          <w:rtl/>
          <w:lang w:bidi="ar-IQ"/>
        </w:rPr>
        <w:t xml:space="preserve"> التعلم والتعليم في الطفولة المبكرة</w:t>
      </w:r>
      <w:r w:rsidRPr="0067721D">
        <w:rPr>
          <w:rFonts w:hint="cs"/>
          <w:sz w:val="32"/>
          <w:szCs w:val="32"/>
          <w:rtl/>
          <w:lang w:bidi="ar-IQ"/>
        </w:rPr>
        <w:t xml:space="preserve"> ،دار الفكر العربي،القاهرة ،2000.</w:t>
      </w:r>
    </w:p>
    <w:p w:rsidR="00581DF0" w:rsidRPr="0067721D" w:rsidRDefault="00581DF0" w:rsidP="00713263">
      <w:pPr>
        <w:spacing w:line="360" w:lineRule="auto"/>
        <w:jc w:val="both"/>
        <w:rPr>
          <w:sz w:val="32"/>
          <w:szCs w:val="32"/>
        </w:rPr>
      </w:pPr>
      <w:r w:rsidRPr="0067721D">
        <w:rPr>
          <w:rFonts w:hint="cs"/>
          <w:sz w:val="32"/>
          <w:szCs w:val="32"/>
          <w:rtl/>
          <w:lang w:bidi="ar-IQ"/>
        </w:rPr>
        <w:t xml:space="preserve">- وجيه محجوب : </w:t>
      </w:r>
      <w:r w:rsidRPr="0067721D">
        <w:rPr>
          <w:rFonts w:hint="cs"/>
          <w:sz w:val="32"/>
          <w:szCs w:val="32"/>
          <w:u w:val="single"/>
          <w:rtl/>
          <w:lang w:bidi="ar-IQ"/>
        </w:rPr>
        <w:t>التعلم والتعليم والبرامج الحركية</w:t>
      </w:r>
      <w:r w:rsidRPr="0067721D">
        <w:rPr>
          <w:rFonts w:hint="cs"/>
          <w:sz w:val="32"/>
          <w:szCs w:val="32"/>
          <w:rtl/>
          <w:lang w:bidi="ar-IQ"/>
        </w:rPr>
        <w:t xml:space="preserve"> ،ط1،دار الفكر للطباعة والتوزيع ،عمان ،2002.</w:t>
      </w:r>
    </w:p>
    <w:p w:rsidR="00581DF0" w:rsidRPr="0067721D" w:rsidRDefault="00581DF0" w:rsidP="00472886">
      <w:pPr>
        <w:pStyle w:val="a4"/>
        <w:spacing w:line="360" w:lineRule="auto"/>
        <w:jc w:val="both"/>
        <w:rPr>
          <w:sz w:val="32"/>
          <w:szCs w:val="32"/>
          <w:rtl/>
          <w:lang w:bidi="ar-IQ"/>
        </w:rPr>
      </w:pPr>
      <w:r w:rsidRPr="0067721D">
        <w:rPr>
          <w:rFonts w:hint="cs"/>
          <w:sz w:val="32"/>
          <w:szCs w:val="32"/>
          <w:rtl/>
          <w:lang w:bidi="ar-IQ"/>
        </w:rPr>
        <w:t>-</w:t>
      </w:r>
      <w:r>
        <w:rPr>
          <w:rFonts w:hint="cs"/>
          <w:sz w:val="32"/>
          <w:szCs w:val="32"/>
          <w:rtl/>
          <w:lang w:bidi="ar-IQ"/>
        </w:rPr>
        <w:t xml:space="preserve"> </w:t>
      </w:r>
      <w:r w:rsidRPr="0067721D">
        <w:rPr>
          <w:rFonts w:hint="cs"/>
          <w:sz w:val="32"/>
          <w:szCs w:val="32"/>
          <w:rtl/>
          <w:lang w:bidi="ar-IQ"/>
        </w:rPr>
        <w:t xml:space="preserve">وجيه محجوب : </w:t>
      </w:r>
      <w:r w:rsidRPr="0067721D">
        <w:rPr>
          <w:rFonts w:hint="cs"/>
          <w:sz w:val="32"/>
          <w:szCs w:val="32"/>
          <w:u w:val="single"/>
          <w:rtl/>
          <w:lang w:bidi="ar-IQ"/>
        </w:rPr>
        <w:t>التعلم وجدولة التدريب</w:t>
      </w:r>
      <w:r w:rsidRPr="0067721D">
        <w:rPr>
          <w:rFonts w:hint="cs"/>
          <w:sz w:val="32"/>
          <w:szCs w:val="32"/>
          <w:rtl/>
          <w:lang w:bidi="ar-IQ"/>
        </w:rPr>
        <w:t xml:space="preserve"> , ط1 </w:t>
      </w:r>
      <w:r w:rsidR="00472886">
        <w:rPr>
          <w:rFonts w:hint="cs"/>
          <w:sz w:val="32"/>
          <w:szCs w:val="32"/>
          <w:rtl/>
          <w:lang w:bidi="ar-IQ"/>
        </w:rPr>
        <w:t xml:space="preserve">, </w:t>
      </w:r>
      <w:r w:rsidR="00472886" w:rsidRPr="0067721D">
        <w:rPr>
          <w:rFonts w:hint="cs"/>
          <w:sz w:val="32"/>
          <w:szCs w:val="32"/>
          <w:rtl/>
          <w:lang w:bidi="ar-IQ"/>
        </w:rPr>
        <w:t>دار وائل للنشر</w:t>
      </w:r>
      <w:r w:rsidRPr="0067721D">
        <w:rPr>
          <w:rFonts w:hint="cs"/>
          <w:sz w:val="32"/>
          <w:szCs w:val="32"/>
          <w:rtl/>
          <w:lang w:bidi="ar-IQ"/>
        </w:rPr>
        <w:t xml:space="preserve"> , عمان , </w:t>
      </w:r>
      <w:r w:rsidR="00B2589D" w:rsidRPr="0067721D">
        <w:rPr>
          <w:rFonts w:hint="cs"/>
          <w:sz w:val="32"/>
          <w:szCs w:val="32"/>
          <w:rtl/>
          <w:lang w:bidi="ar-IQ"/>
        </w:rPr>
        <w:t>الأردن</w:t>
      </w:r>
      <w:r w:rsidRPr="0067721D">
        <w:rPr>
          <w:rFonts w:hint="cs"/>
          <w:sz w:val="32"/>
          <w:szCs w:val="32"/>
          <w:rtl/>
          <w:lang w:bidi="ar-IQ"/>
        </w:rPr>
        <w:t xml:space="preserve"> </w:t>
      </w:r>
      <w:r w:rsidR="00261AD8">
        <w:rPr>
          <w:rFonts w:hint="cs"/>
          <w:sz w:val="32"/>
          <w:szCs w:val="32"/>
          <w:rtl/>
          <w:lang w:bidi="ar-IQ"/>
        </w:rPr>
        <w:t xml:space="preserve"> </w:t>
      </w:r>
      <w:r w:rsidRPr="0067721D">
        <w:rPr>
          <w:rFonts w:hint="cs"/>
          <w:sz w:val="32"/>
          <w:szCs w:val="32"/>
          <w:rtl/>
          <w:lang w:bidi="ar-IQ"/>
        </w:rPr>
        <w:t xml:space="preserve">, </w:t>
      </w:r>
      <w:r w:rsidR="00261AD8">
        <w:rPr>
          <w:rFonts w:hint="cs"/>
          <w:sz w:val="32"/>
          <w:szCs w:val="32"/>
          <w:rtl/>
          <w:lang w:bidi="ar-IQ"/>
        </w:rPr>
        <w:t>2001</w:t>
      </w:r>
      <w:r w:rsidRPr="0067721D">
        <w:rPr>
          <w:rFonts w:hint="cs"/>
          <w:sz w:val="32"/>
          <w:szCs w:val="32"/>
          <w:rtl/>
          <w:lang w:bidi="ar-IQ"/>
        </w:rPr>
        <w:t>.</w:t>
      </w:r>
    </w:p>
    <w:p w:rsidR="00A03D71" w:rsidRPr="00713263" w:rsidRDefault="00A03D71" w:rsidP="00A03D71">
      <w:pPr>
        <w:spacing w:line="240" w:lineRule="auto"/>
        <w:jc w:val="both"/>
        <w:rPr>
          <w:sz w:val="32"/>
          <w:szCs w:val="32"/>
        </w:rPr>
      </w:pPr>
      <w:r w:rsidRPr="00713263">
        <w:rPr>
          <w:rFonts w:hint="cs"/>
          <w:sz w:val="32"/>
          <w:szCs w:val="32"/>
          <w:rtl/>
        </w:rPr>
        <w:t>-</w:t>
      </w:r>
      <w:r w:rsidRPr="00713263">
        <w:rPr>
          <w:sz w:val="32"/>
          <w:szCs w:val="32"/>
          <w:rtl/>
        </w:rPr>
        <w:t xml:space="preserve"> </w:t>
      </w:r>
      <w:r w:rsidRPr="00713263">
        <w:rPr>
          <w:rFonts w:hint="cs"/>
          <w:sz w:val="32"/>
          <w:szCs w:val="32"/>
          <w:rtl/>
          <w:lang w:bidi="ar-IQ"/>
        </w:rPr>
        <w:t xml:space="preserve">وجيه محجوب : </w:t>
      </w:r>
      <w:r w:rsidRPr="00713263">
        <w:rPr>
          <w:rFonts w:hint="cs"/>
          <w:sz w:val="32"/>
          <w:szCs w:val="32"/>
          <w:u w:val="single"/>
          <w:rtl/>
          <w:lang w:bidi="ar-IQ"/>
        </w:rPr>
        <w:t>طرق البحث العلمي ومناهجه</w:t>
      </w:r>
      <w:r w:rsidRPr="00713263">
        <w:rPr>
          <w:rFonts w:hint="cs"/>
          <w:sz w:val="32"/>
          <w:szCs w:val="32"/>
          <w:rtl/>
          <w:lang w:bidi="ar-IQ"/>
        </w:rPr>
        <w:t xml:space="preserve"> , ط2, دار الحكمة للطباعة والنشر, بغداد , 1988.</w:t>
      </w:r>
    </w:p>
    <w:p w:rsidR="00A82730" w:rsidRPr="00A82730" w:rsidRDefault="00A82730" w:rsidP="00713263">
      <w:pPr>
        <w:spacing w:line="360" w:lineRule="auto"/>
        <w:jc w:val="both"/>
        <w:rPr>
          <w:sz w:val="26"/>
          <w:szCs w:val="26"/>
          <w:rtl/>
          <w:lang w:bidi="ar-IQ"/>
        </w:rPr>
      </w:pPr>
    </w:p>
    <w:p w:rsidR="00581DF0" w:rsidRDefault="00581DF0" w:rsidP="00713263">
      <w:pPr>
        <w:spacing w:line="360" w:lineRule="auto"/>
        <w:jc w:val="both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  <w:lang w:bidi="ar-IQ"/>
        </w:rPr>
        <w:t xml:space="preserve">- </w:t>
      </w:r>
      <w:r w:rsidRPr="00BA2CB5">
        <w:rPr>
          <w:rFonts w:hint="cs"/>
          <w:sz w:val="32"/>
          <w:szCs w:val="32"/>
          <w:rtl/>
          <w:lang w:bidi="ar-IQ"/>
        </w:rPr>
        <w:t>وجيه محجوب :</w:t>
      </w:r>
      <w:r w:rsidRPr="00BA2CB5">
        <w:rPr>
          <w:rFonts w:hint="cs"/>
          <w:sz w:val="32"/>
          <w:szCs w:val="32"/>
          <w:u w:val="single"/>
          <w:rtl/>
          <w:lang w:bidi="ar-IQ"/>
        </w:rPr>
        <w:t xml:space="preserve"> طرق البحث العلمي ومناهجه </w:t>
      </w:r>
      <w:r w:rsidRPr="00BA2CB5">
        <w:rPr>
          <w:rFonts w:hint="cs"/>
          <w:sz w:val="32"/>
          <w:szCs w:val="32"/>
          <w:rtl/>
          <w:lang w:bidi="ar-IQ"/>
        </w:rPr>
        <w:t>, جامعة الموصل , 1985.</w:t>
      </w:r>
    </w:p>
    <w:p w:rsidR="00A03D71" w:rsidRDefault="00A03D71" w:rsidP="00A03D71">
      <w:pPr>
        <w:pStyle w:val="a4"/>
        <w:spacing w:line="360" w:lineRule="auto"/>
        <w:jc w:val="both"/>
        <w:rPr>
          <w:sz w:val="32"/>
          <w:szCs w:val="32"/>
          <w:rtl/>
          <w:lang w:bidi="ar-IQ"/>
        </w:rPr>
      </w:pPr>
      <w:r w:rsidRPr="0067721D">
        <w:rPr>
          <w:sz w:val="32"/>
          <w:szCs w:val="32"/>
          <w:rtl/>
        </w:rPr>
        <w:t xml:space="preserve">- وديع ياسين التكريتي: </w:t>
      </w:r>
      <w:r w:rsidRPr="00EB54E9">
        <w:rPr>
          <w:sz w:val="32"/>
          <w:szCs w:val="32"/>
          <w:u w:val="single"/>
          <w:rtl/>
        </w:rPr>
        <w:t xml:space="preserve">تعلم الرفعات الاولمبية </w:t>
      </w:r>
      <w:r w:rsidRPr="00EB54E9">
        <w:rPr>
          <w:rFonts w:hint="cs"/>
          <w:sz w:val="32"/>
          <w:szCs w:val="32"/>
          <w:u w:val="single"/>
          <w:rtl/>
        </w:rPr>
        <w:t>بالأسلوب</w:t>
      </w:r>
      <w:r w:rsidRPr="00EB54E9">
        <w:rPr>
          <w:sz w:val="32"/>
          <w:szCs w:val="32"/>
          <w:u w:val="single"/>
          <w:rtl/>
        </w:rPr>
        <w:t xml:space="preserve"> العكسي من الطريقة الجزئية</w:t>
      </w:r>
      <w:r w:rsidRPr="0067721D">
        <w:rPr>
          <w:sz w:val="32"/>
          <w:szCs w:val="32"/>
          <w:rtl/>
        </w:rPr>
        <w:t xml:space="preserve">،الاتحاد القطري لرفع </w:t>
      </w:r>
      <w:r w:rsidRPr="0067721D">
        <w:rPr>
          <w:rFonts w:hint="cs"/>
          <w:sz w:val="32"/>
          <w:szCs w:val="32"/>
          <w:rtl/>
        </w:rPr>
        <w:t>الأثقال</w:t>
      </w:r>
      <w:r w:rsidRPr="0067721D">
        <w:rPr>
          <w:sz w:val="32"/>
          <w:szCs w:val="32"/>
          <w:rtl/>
        </w:rPr>
        <w:t xml:space="preserve"> ، 1999.</w:t>
      </w:r>
    </w:p>
    <w:p w:rsidR="00A03D71" w:rsidRPr="0067721D" w:rsidRDefault="00A03D71" w:rsidP="00A03D71">
      <w:pPr>
        <w:spacing w:line="360" w:lineRule="auto"/>
        <w:jc w:val="both"/>
        <w:rPr>
          <w:sz w:val="32"/>
          <w:szCs w:val="32"/>
          <w:rtl/>
        </w:rPr>
      </w:pPr>
      <w:r w:rsidRPr="0067721D">
        <w:rPr>
          <w:sz w:val="32"/>
          <w:szCs w:val="32"/>
          <w:rtl/>
        </w:rPr>
        <w:t>- وديع ياسين التكريتي:</w:t>
      </w:r>
      <w:r w:rsidRPr="0067721D">
        <w:rPr>
          <w:rFonts w:hint="cs"/>
          <w:sz w:val="32"/>
          <w:szCs w:val="32"/>
          <w:rtl/>
        </w:rPr>
        <w:t xml:space="preserve"> </w:t>
      </w:r>
      <w:r w:rsidRPr="00A82730">
        <w:rPr>
          <w:sz w:val="32"/>
          <w:szCs w:val="32"/>
          <w:rtl/>
        </w:rPr>
        <w:t>دارسة تحليلية فوتو(دينموغرافية) لمرحلة السقوط تحت الثقل في رفعة الخطف</w:t>
      </w:r>
      <w:r w:rsidRPr="0067721D">
        <w:rPr>
          <w:rFonts w:hint="cs"/>
          <w:sz w:val="32"/>
          <w:szCs w:val="32"/>
          <w:rtl/>
        </w:rPr>
        <w:t xml:space="preserve"> </w:t>
      </w:r>
      <w:r w:rsidRPr="0067721D">
        <w:rPr>
          <w:sz w:val="32"/>
          <w:szCs w:val="32"/>
          <w:rtl/>
        </w:rPr>
        <w:t xml:space="preserve">، </w:t>
      </w:r>
      <w:r w:rsidRPr="00A82730">
        <w:rPr>
          <w:sz w:val="32"/>
          <w:szCs w:val="32"/>
          <w:u w:val="single"/>
          <w:rtl/>
        </w:rPr>
        <w:t>مجلة الرافدين للعلوم الرياضية</w:t>
      </w:r>
      <w:r w:rsidRPr="0067721D">
        <w:rPr>
          <w:sz w:val="32"/>
          <w:szCs w:val="32"/>
          <w:rtl/>
        </w:rPr>
        <w:t xml:space="preserve"> ، المجلد الثاني، العدد الرابع ، 1996.</w:t>
      </w:r>
    </w:p>
    <w:p w:rsidR="00581DF0" w:rsidRPr="0067721D" w:rsidRDefault="00581DF0" w:rsidP="00EB54E9">
      <w:pPr>
        <w:pStyle w:val="a4"/>
        <w:spacing w:line="360" w:lineRule="auto"/>
        <w:jc w:val="both"/>
        <w:rPr>
          <w:sz w:val="32"/>
          <w:szCs w:val="32"/>
          <w:rtl/>
        </w:rPr>
      </w:pPr>
      <w:r w:rsidRPr="0067721D">
        <w:rPr>
          <w:sz w:val="32"/>
          <w:szCs w:val="32"/>
          <w:rtl/>
        </w:rPr>
        <w:t xml:space="preserve">- وديع ياسين التكريتي </w:t>
      </w:r>
      <w:r w:rsidR="00A51BFE" w:rsidRPr="0067721D">
        <w:rPr>
          <w:rFonts w:hint="cs"/>
          <w:sz w:val="32"/>
          <w:szCs w:val="32"/>
          <w:rtl/>
        </w:rPr>
        <w:t>وآخ</w:t>
      </w:r>
      <w:r w:rsidR="00A51BFE">
        <w:rPr>
          <w:rFonts w:hint="cs"/>
          <w:sz w:val="32"/>
          <w:szCs w:val="32"/>
          <w:rtl/>
        </w:rPr>
        <w:t>ر</w:t>
      </w:r>
      <w:r w:rsidR="00A51BFE" w:rsidRPr="0067721D">
        <w:rPr>
          <w:rFonts w:hint="cs"/>
          <w:sz w:val="32"/>
          <w:szCs w:val="32"/>
          <w:rtl/>
        </w:rPr>
        <w:t>ان</w:t>
      </w:r>
      <w:r w:rsidRPr="0067721D">
        <w:rPr>
          <w:sz w:val="32"/>
          <w:szCs w:val="32"/>
          <w:rtl/>
        </w:rPr>
        <w:t xml:space="preserve">: </w:t>
      </w:r>
      <w:r w:rsidRPr="00A82730">
        <w:rPr>
          <w:sz w:val="32"/>
          <w:szCs w:val="32"/>
          <w:rtl/>
        </w:rPr>
        <w:t xml:space="preserve">بناء نموذج بياني للمتغيرات الكينماتيكية للثقل في رفعة الخطف لرافعي </w:t>
      </w:r>
      <w:r w:rsidRPr="00A82730">
        <w:rPr>
          <w:rFonts w:hint="cs"/>
          <w:sz w:val="32"/>
          <w:szCs w:val="32"/>
          <w:rtl/>
        </w:rPr>
        <w:t>الأثقال</w:t>
      </w:r>
      <w:r w:rsidRPr="00A82730">
        <w:rPr>
          <w:sz w:val="32"/>
          <w:szCs w:val="32"/>
          <w:rtl/>
        </w:rPr>
        <w:t xml:space="preserve"> </w:t>
      </w:r>
      <w:r w:rsidR="00EB54E9" w:rsidRPr="00A82730">
        <w:rPr>
          <w:rFonts w:hint="cs"/>
          <w:sz w:val="32"/>
          <w:szCs w:val="32"/>
          <w:rtl/>
        </w:rPr>
        <w:t>العراقيي</w:t>
      </w:r>
      <w:r w:rsidR="00EB54E9" w:rsidRPr="00A82730">
        <w:rPr>
          <w:rFonts w:hint="eastAsia"/>
          <w:sz w:val="32"/>
          <w:szCs w:val="32"/>
          <w:rtl/>
        </w:rPr>
        <w:t>ن</w:t>
      </w:r>
      <w:r w:rsidRPr="00A82730">
        <w:rPr>
          <w:sz w:val="32"/>
          <w:szCs w:val="32"/>
          <w:rtl/>
        </w:rPr>
        <w:t xml:space="preserve"> </w:t>
      </w:r>
      <w:r w:rsidRPr="0067721D">
        <w:rPr>
          <w:sz w:val="32"/>
          <w:szCs w:val="32"/>
          <w:rtl/>
        </w:rPr>
        <w:t xml:space="preserve">، </w:t>
      </w:r>
      <w:r w:rsidRPr="00A82730">
        <w:rPr>
          <w:sz w:val="32"/>
          <w:szCs w:val="32"/>
          <w:u w:val="single"/>
          <w:rtl/>
        </w:rPr>
        <w:t>مجلة المعلم الجامعي</w:t>
      </w:r>
      <w:r w:rsidRPr="0067721D">
        <w:rPr>
          <w:sz w:val="32"/>
          <w:szCs w:val="32"/>
          <w:rtl/>
        </w:rPr>
        <w:t>، ميسان ، 1994.</w:t>
      </w:r>
    </w:p>
    <w:p w:rsidR="00581DF0" w:rsidRPr="0067721D" w:rsidRDefault="00581DF0" w:rsidP="00713263">
      <w:pPr>
        <w:pStyle w:val="a4"/>
        <w:spacing w:line="360" w:lineRule="auto"/>
        <w:jc w:val="both"/>
        <w:rPr>
          <w:sz w:val="32"/>
          <w:szCs w:val="32"/>
          <w:rtl/>
        </w:rPr>
      </w:pPr>
      <w:r w:rsidRPr="0067721D">
        <w:rPr>
          <w:sz w:val="32"/>
          <w:szCs w:val="32"/>
          <w:rtl/>
        </w:rPr>
        <w:t>- وديع ياسين التكريتي: دراسة</w:t>
      </w:r>
      <w:r>
        <w:rPr>
          <w:rFonts w:hint="cs"/>
          <w:sz w:val="32"/>
          <w:szCs w:val="32"/>
          <w:rtl/>
        </w:rPr>
        <w:t xml:space="preserve"> </w:t>
      </w:r>
      <w:r w:rsidRPr="0067721D">
        <w:rPr>
          <w:sz w:val="32"/>
          <w:szCs w:val="32"/>
          <w:rtl/>
        </w:rPr>
        <w:t>العلاقة بين بعض المتغيرات البايوميكانيكية في رفعة الخطف ، اطروحه دكتوراه ، بغداد ، 1993.</w:t>
      </w:r>
    </w:p>
    <w:p w:rsidR="00A03D71" w:rsidRPr="0067721D" w:rsidRDefault="00A03D71" w:rsidP="00A03D71">
      <w:pPr>
        <w:spacing w:line="360" w:lineRule="auto"/>
        <w:jc w:val="both"/>
        <w:rPr>
          <w:sz w:val="32"/>
          <w:szCs w:val="32"/>
          <w:rtl/>
          <w:lang w:bidi="ar-IQ"/>
        </w:rPr>
      </w:pPr>
      <w:r>
        <w:rPr>
          <w:rFonts w:hint="cs"/>
          <w:sz w:val="32"/>
          <w:szCs w:val="32"/>
          <w:rtl/>
          <w:lang w:bidi="ar-IQ"/>
        </w:rPr>
        <w:t xml:space="preserve">- </w:t>
      </w:r>
      <w:r w:rsidRPr="0067721D">
        <w:rPr>
          <w:rFonts w:hint="cs"/>
          <w:sz w:val="32"/>
          <w:szCs w:val="32"/>
          <w:rtl/>
          <w:lang w:bidi="ar-IQ"/>
        </w:rPr>
        <w:t xml:space="preserve">وديع ياسين التكريتي : </w:t>
      </w:r>
      <w:r w:rsidRPr="0067721D">
        <w:rPr>
          <w:rFonts w:hint="cs"/>
          <w:sz w:val="32"/>
          <w:szCs w:val="32"/>
          <w:u w:val="single"/>
          <w:rtl/>
          <w:lang w:bidi="ar-IQ"/>
        </w:rPr>
        <w:t>النظرية والتطبي</w:t>
      </w:r>
      <w:r w:rsidRPr="0067721D">
        <w:rPr>
          <w:rFonts w:hint="eastAsia"/>
          <w:sz w:val="32"/>
          <w:szCs w:val="32"/>
          <w:u w:val="single"/>
          <w:rtl/>
          <w:lang w:bidi="ar-IQ"/>
        </w:rPr>
        <w:t>ق</w:t>
      </w:r>
      <w:r w:rsidRPr="0067721D">
        <w:rPr>
          <w:rFonts w:hint="cs"/>
          <w:sz w:val="32"/>
          <w:szCs w:val="32"/>
          <w:u w:val="single"/>
          <w:rtl/>
          <w:lang w:bidi="ar-IQ"/>
        </w:rPr>
        <w:t xml:space="preserve"> في رفع الأثقال</w:t>
      </w:r>
      <w:r w:rsidRPr="0067721D">
        <w:rPr>
          <w:rFonts w:hint="cs"/>
          <w:sz w:val="32"/>
          <w:szCs w:val="32"/>
          <w:rtl/>
          <w:lang w:bidi="ar-IQ"/>
        </w:rPr>
        <w:t xml:space="preserve"> , ج 2,1 , وزارة التعليم العالي والبحث العلمي , جامعة الموصل , 1985.</w:t>
      </w:r>
    </w:p>
    <w:p w:rsidR="00581DF0" w:rsidRPr="0067721D" w:rsidRDefault="00581DF0" w:rsidP="00713263">
      <w:pPr>
        <w:spacing w:line="360" w:lineRule="auto"/>
        <w:jc w:val="both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- </w:t>
      </w:r>
      <w:r w:rsidRPr="0067721D">
        <w:rPr>
          <w:sz w:val="32"/>
          <w:szCs w:val="32"/>
          <w:rtl/>
        </w:rPr>
        <w:t xml:space="preserve">وليد وعد الله علي الاطوعي : اثر التعلم التعاوني في تحقيق </w:t>
      </w:r>
      <w:r w:rsidR="00A51BFE" w:rsidRPr="0067721D">
        <w:rPr>
          <w:rFonts w:hint="cs"/>
          <w:sz w:val="32"/>
          <w:szCs w:val="32"/>
          <w:rtl/>
        </w:rPr>
        <w:t>الأهداف</w:t>
      </w:r>
      <w:r w:rsidRPr="0067721D">
        <w:rPr>
          <w:sz w:val="32"/>
          <w:szCs w:val="32"/>
          <w:rtl/>
        </w:rPr>
        <w:t xml:space="preserve"> </w:t>
      </w:r>
      <w:r w:rsidR="00A51BFE" w:rsidRPr="0067721D">
        <w:rPr>
          <w:rFonts w:hint="cs"/>
          <w:sz w:val="32"/>
          <w:szCs w:val="32"/>
          <w:rtl/>
        </w:rPr>
        <w:t>التعليمية</w:t>
      </w:r>
      <w:r w:rsidRPr="0067721D">
        <w:rPr>
          <w:sz w:val="32"/>
          <w:szCs w:val="32"/>
          <w:rtl/>
        </w:rPr>
        <w:t xml:space="preserve"> لفعالية التنس </w:t>
      </w:r>
      <w:r w:rsidR="00A51BFE" w:rsidRPr="0067721D">
        <w:rPr>
          <w:rFonts w:hint="cs"/>
          <w:sz w:val="32"/>
          <w:szCs w:val="32"/>
          <w:rtl/>
        </w:rPr>
        <w:t>الأرضي</w:t>
      </w:r>
      <w:r w:rsidRPr="0067721D">
        <w:rPr>
          <w:sz w:val="32"/>
          <w:szCs w:val="32"/>
          <w:rtl/>
        </w:rPr>
        <w:t xml:space="preserve"> ,</w:t>
      </w:r>
      <w:r w:rsidR="00A51BFE" w:rsidRPr="0067721D">
        <w:rPr>
          <w:rFonts w:hint="cs"/>
          <w:sz w:val="32"/>
          <w:szCs w:val="32"/>
          <w:rtl/>
        </w:rPr>
        <w:t>أطروحة</w:t>
      </w:r>
      <w:r w:rsidRPr="0067721D">
        <w:rPr>
          <w:sz w:val="32"/>
          <w:szCs w:val="32"/>
          <w:rtl/>
        </w:rPr>
        <w:t xml:space="preserve"> دكتوراه , كلية </w:t>
      </w:r>
      <w:r w:rsidR="00A51BFE" w:rsidRPr="0067721D">
        <w:rPr>
          <w:rFonts w:hint="cs"/>
          <w:sz w:val="32"/>
          <w:szCs w:val="32"/>
          <w:rtl/>
        </w:rPr>
        <w:t>ألتربيه</w:t>
      </w:r>
      <w:r w:rsidRPr="0067721D">
        <w:rPr>
          <w:sz w:val="32"/>
          <w:szCs w:val="32"/>
          <w:rtl/>
        </w:rPr>
        <w:t xml:space="preserve"> الرياضية , الموصل , 1998.</w:t>
      </w:r>
    </w:p>
    <w:p w:rsidR="00581DF0" w:rsidRPr="0067721D" w:rsidRDefault="00581DF0" w:rsidP="00713263">
      <w:pPr>
        <w:spacing w:line="360" w:lineRule="auto"/>
        <w:jc w:val="both"/>
        <w:rPr>
          <w:sz w:val="32"/>
          <w:szCs w:val="32"/>
          <w:rtl/>
          <w:lang w:bidi="ar-IQ"/>
        </w:rPr>
      </w:pPr>
      <w:r w:rsidRPr="0067721D">
        <w:rPr>
          <w:rFonts w:hint="cs"/>
          <w:sz w:val="32"/>
          <w:szCs w:val="32"/>
          <w:rtl/>
          <w:lang w:bidi="ar-IQ"/>
        </w:rPr>
        <w:t xml:space="preserve">- يعرب خيون : </w:t>
      </w:r>
      <w:r w:rsidRPr="0067721D">
        <w:rPr>
          <w:rFonts w:hint="cs"/>
          <w:sz w:val="32"/>
          <w:szCs w:val="32"/>
          <w:u w:val="single"/>
          <w:rtl/>
          <w:lang w:bidi="ar-IQ"/>
        </w:rPr>
        <w:t>التعلم الحركي بين المبدأ والتطبيق</w:t>
      </w:r>
      <w:r w:rsidRPr="0067721D">
        <w:rPr>
          <w:rFonts w:hint="cs"/>
          <w:sz w:val="32"/>
          <w:szCs w:val="32"/>
          <w:rtl/>
          <w:lang w:bidi="ar-IQ"/>
        </w:rPr>
        <w:t xml:space="preserve"> ، مكتب الهمزة للطباعة ،2002.</w:t>
      </w:r>
    </w:p>
    <w:p w:rsidR="00581DF0" w:rsidRPr="0067721D" w:rsidRDefault="00581DF0" w:rsidP="00713263">
      <w:pPr>
        <w:pStyle w:val="a4"/>
        <w:spacing w:line="360" w:lineRule="auto"/>
        <w:jc w:val="both"/>
        <w:rPr>
          <w:sz w:val="32"/>
          <w:szCs w:val="32"/>
          <w:lang w:bidi="ar-IQ"/>
        </w:rPr>
      </w:pPr>
      <w:r w:rsidRPr="0067721D">
        <w:rPr>
          <w:rFonts w:hint="cs"/>
          <w:sz w:val="32"/>
          <w:szCs w:val="32"/>
          <w:rtl/>
          <w:lang w:bidi="ar-IQ"/>
        </w:rPr>
        <w:t xml:space="preserve">- يوسف قطامي ونابغة قطامي : </w:t>
      </w:r>
      <w:r w:rsidRPr="0067721D">
        <w:rPr>
          <w:rFonts w:hint="cs"/>
          <w:sz w:val="32"/>
          <w:szCs w:val="32"/>
          <w:u w:val="single"/>
          <w:rtl/>
          <w:lang w:bidi="ar-IQ"/>
        </w:rPr>
        <w:t>سيكولوجية التعلم الصفي</w:t>
      </w:r>
      <w:r w:rsidRPr="0067721D">
        <w:rPr>
          <w:rFonts w:hint="cs"/>
          <w:sz w:val="32"/>
          <w:szCs w:val="32"/>
          <w:rtl/>
          <w:lang w:bidi="ar-IQ"/>
        </w:rPr>
        <w:t xml:space="preserve"> ، دار الشروق ، عمان ،200.</w:t>
      </w:r>
    </w:p>
    <w:p w:rsidR="00674D3F" w:rsidRDefault="00674D3F" w:rsidP="00713263">
      <w:pPr>
        <w:spacing w:line="360" w:lineRule="auto"/>
        <w:jc w:val="both"/>
        <w:rPr>
          <w:sz w:val="32"/>
          <w:szCs w:val="32"/>
          <w:rtl/>
          <w:lang w:bidi="ar-IQ"/>
        </w:rPr>
      </w:pPr>
    </w:p>
    <w:p w:rsidR="00674D3F" w:rsidRDefault="00674D3F" w:rsidP="00CC1433">
      <w:pPr>
        <w:rPr>
          <w:sz w:val="32"/>
          <w:szCs w:val="32"/>
          <w:rtl/>
          <w:lang w:bidi="ar-IQ"/>
        </w:rPr>
      </w:pPr>
    </w:p>
    <w:p w:rsidR="00033D6B" w:rsidRDefault="00033D6B" w:rsidP="00CC1433">
      <w:pPr>
        <w:rPr>
          <w:sz w:val="32"/>
          <w:szCs w:val="32"/>
          <w:rtl/>
          <w:lang w:bidi="ar-IQ"/>
        </w:rPr>
      </w:pPr>
    </w:p>
    <w:p w:rsidR="00B04E12" w:rsidRDefault="00B04E12" w:rsidP="00B04E12">
      <w:pPr>
        <w:pStyle w:val="a0"/>
        <w:rPr>
          <w:rtl/>
          <w:lang w:bidi="ar-IQ"/>
        </w:rPr>
      </w:pPr>
    </w:p>
    <w:p w:rsidR="00B04E12" w:rsidRDefault="00B04E12" w:rsidP="00B04E12">
      <w:pPr>
        <w:pStyle w:val="a0"/>
        <w:rPr>
          <w:rtl/>
          <w:lang w:bidi="ar-IQ"/>
        </w:rPr>
      </w:pPr>
    </w:p>
    <w:p w:rsidR="00B04E12" w:rsidRDefault="00B04E12" w:rsidP="00B04E12">
      <w:pPr>
        <w:pStyle w:val="a0"/>
        <w:rPr>
          <w:rtl/>
          <w:lang w:bidi="ar-IQ"/>
        </w:rPr>
      </w:pPr>
    </w:p>
    <w:p w:rsidR="00B04E12" w:rsidRDefault="00B04E12" w:rsidP="00B04E12">
      <w:pPr>
        <w:pStyle w:val="a0"/>
        <w:rPr>
          <w:rtl/>
          <w:lang w:bidi="ar-IQ"/>
        </w:rPr>
      </w:pPr>
    </w:p>
    <w:p w:rsidR="00B04E12" w:rsidRDefault="00B04E12" w:rsidP="00B04E12">
      <w:pPr>
        <w:pStyle w:val="a0"/>
        <w:rPr>
          <w:rtl/>
          <w:lang w:bidi="ar-IQ"/>
        </w:rPr>
      </w:pPr>
    </w:p>
    <w:p w:rsidR="00B04E12" w:rsidRDefault="00B04E12" w:rsidP="00B04E12">
      <w:pPr>
        <w:pStyle w:val="a0"/>
        <w:rPr>
          <w:rtl/>
          <w:lang w:bidi="ar-IQ"/>
        </w:rPr>
      </w:pPr>
    </w:p>
    <w:p w:rsidR="00B04E12" w:rsidRDefault="00B04E12" w:rsidP="00B04E12">
      <w:pPr>
        <w:pStyle w:val="a0"/>
        <w:rPr>
          <w:rtl/>
          <w:lang w:bidi="ar-IQ"/>
        </w:rPr>
      </w:pPr>
    </w:p>
    <w:p w:rsidR="00B04E12" w:rsidRDefault="00B04E12" w:rsidP="00B04E12">
      <w:pPr>
        <w:pStyle w:val="a0"/>
        <w:rPr>
          <w:rtl/>
          <w:lang w:bidi="ar-IQ"/>
        </w:rPr>
      </w:pPr>
    </w:p>
    <w:p w:rsidR="00B04E12" w:rsidRDefault="00B04E12" w:rsidP="00B04E12">
      <w:pPr>
        <w:pStyle w:val="a0"/>
        <w:rPr>
          <w:rtl/>
          <w:lang w:bidi="ar-IQ"/>
        </w:rPr>
      </w:pPr>
    </w:p>
    <w:p w:rsidR="00B04E12" w:rsidRDefault="00B04E12" w:rsidP="00B04E12">
      <w:pPr>
        <w:pStyle w:val="a0"/>
        <w:rPr>
          <w:rtl/>
          <w:lang w:bidi="ar-IQ"/>
        </w:rPr>
      </w:pPr>
    </w:p>
    <w:p w:rsidR="00B04E12" w:rsidRDefault="00B04E12" w:rsidP="00B04E12">
      <w:pPr>
        <w:pStyle w:val="a0"/>
        <w:rPr>
          <w:rtl/>
          <w:lang w:bidi="ar-IQ"/>
        </w:rPr>
      </w:pPr>
    </w:p>
    <w:p w:rsidR="00A82730" w:rsidRDefault="00A82730" w:rsidP="00B04E12">
      <w:pPr>
        <w:pStyle w:val="a0"/>
        <w:rPr>
          <w:rtl/>
          <w:lang w:bidi="ar-IQ"/>
        </w:rPr>
      </w:pPr>
    </w:p>
    <w:p w:rsidR="00A82730" w:rsidRDefault="00A82730" w:rsidP="00B04E12">
      <w:pPr>
        <w:pStyle w:val="a0"/>
        <w:rPr>
          <w:rtl/>
          <w:lang w:bidi="ar-IQ"/>
        </w:rPr>
      </w:pPr>
    </w:p>
    <w:p w:rsidR="00A82730" w:rsidRDefault="00A82730" w:rsidP="00B04E12">
      <w:pPr>
        <w:pStyle w:val="a0"/>
        <w:rPr>
          <w:rtl/>
          <w:lang w:bidi="ar-IQ"/>
        </w:rPr>
      </w:pPr>
    </w:p>
    <w:p w:rsidR="00A82730" w:rsidRDefault="00A82730" w:rsidP="00B04E12">
      <w:pPr>
        <w:pStyle w:val="a0"/>
        <w:rPr>
          <w:rtl/>
          <w:lang w:bidi="ar-IQ"/>
        </w:rPr>
      </w:pPr>
    </w:p>
    <w:p w:rsidR="00B04E12" w:rsidRPr="00B04E12" w:rsidRDefault="00B04E12" w:rsidP="00B04E12">
      <w:pPr>
        <w:pStyle w:val="a0"/>
        <w:rPr>
          <w:rtl/>
          <w:lang w:bidi="ar-IQ"/>
        </w:rPr>
      </w:pPr>
    </w:p>
    <w:p w:rsidR="00674D3F" w:rsidRPr="00033D6B" w:rsidRDefault="00033D6B" w:rsidP="00033D6B">
      <w:pPr>
        <w:spacing w:line="360" w:lineRule="auto"/>
        <w:jc w:val="both"/>
        <w:rPr>
          <w:b/>
          <w:bCs/>
          <w:sz w:val="36"/>
          <w:szCs w:val="36"/>
          <w:rtl/>
          <w:lang w:bidi="ar-IQ"/>
        </w:rPr>
      </w:pPr>
      <w:r w:rsidRPr="00C033B3">
        <w:rPr>
          <w:rFonts w:hint="cs"/>
          <w:b/>
          <w:bCs/>
          <w:sz w:val="36"/>
          <w:szCs w:val="36"/>
          <w:rtl/>
          <w:lang w:bidi="ar-IQ"/>
        </w:rPr>
        <w:t>المصادر الأجنبية :</w:t>
      </w:r>
    </w:p>
    <w:p w:rsidR="00033D6B" w:rsidRPr="009A7627" w:rsidRDefault="00033D6B" w:rsidP="009A7627">
      <w:pPr>
        <w:pStyle w:val="a4"/>
        <w:bidi w:val="0"/>
        <w:spacing w:line="360" w:lineRule="auto"/>
        <w:jc w:val="both"/>
        <w:rPr>
          <w:sz w:val="32"/>
          <w:szCs w:val="32"/>
          <w:lang w:bidi="ar-IQ"/>
        </w:rPr>
      </w:pPr>
      <w:r w:rsidRPr="009A7627">
        <w:rPr>
          <w:sz w:val="32"/>
          <w:szCs w:val="32"/>
        </w:rPr>
        <w:t xml:space="preserve">- Cooper : A John , &amp; </w:t>
      </w:r>
      <w:r w:rsidR="008F1D6B" w:rsidRPr="009A7627">
        <w:rPr>
          <w:sz w:val="32"/>
          <w:szCs w:val="32"/>
        </w:rPr>
        <w:t>Sidon top</w:t>
      </w:r>
      <w:r w:rsidRPr="009A7627">
        <w:rPr>
          <w:sz w:val="32"/>
          <w:szCs w:val="32"/>
        </w:rPr>
        <w:t xml:space="preserve"> </w:t>
      </w:r>
      <w:r w:rsidR="008F1D6B" w:rsidRPr="009A7627">
        <w:rPr>
          <w:sz w:val="32"/>
          <w:szCs w:val="32"/>
        </w:rPr>
        <w:t>Dart</w:t>
      </w:r>
      <w:r w:rsidRPr="009A7627">
        <w:rPr>
          <w:sz w:val="32"/>
          <w:szCs w:val="32"/>
        </w:rPr>
        <w:t xml:space="preserve"> . </w:t>
      </w:r>
      <w:r w:rsidRPr="009A7627">
        <w:rPr>
          <w:sz w:val="32"/>
          <w:szCs w:val="32"/>
          <w:u w:val="single"/>
        </w:rPr>
        <w:t>The Theory &amp; Science Of Basket boll</w:t>
      </w:r>
      <w:r w:rsidRPr="009A7627">
        <w:rPr>
          <w:sz w:val="32"/>
          <w:szCs w:val="32"/>
        </w:rPr>
        <w:t xml:space="preserve"> . 2 nd . Philadelphia . Lea &amp; </w:t>
      </w:r>
      <w:r w:rsidR="008F1D6B" w:rsidRPr="009A7627">
        <w:rPr>
          <w:sz w:val="32"/>
          <w:szCs w:val="32"/>
        </w:rPr>
        <w:t>Fibiger</w:t>
      </w:r>
      <w:r w:rsidRPr="009A7627">
        <w:rPr>
          <w:sz w:val="32"/>
          <w:szCs w:val="32"/>
        </w:rPr>
        <w:t xml:space="preserve"> . 1975.</w:t>
      </w:r>
    </w:p>
    <w:p w:rsidR="00033D6B" w:rsidRPr="00D369A8" w:rsidRDefault="00033D6B" w:rsidP="008F1D6B">
      <w:pPr>
        <w:spacing w:line="360" w:lineRule="auto"/>
        <w:ind w:left="426"/>
        <w:jc w:val="both"/>
        <w:rPr>
          <w:sz w:val="32"/>
          <w:szCs w:val="32"/>
          <w:rtl/>
          <w:lang w:bidi="ar-IQ"/>
        </w:rPr>
      </w:pPr>
      <w:r>
        <w:rPr>
          <w:sz w:val="32"/>
          <w:szCs w:val="32"/>
        </w:rPr>
        <w:t xml:space="preserve">                                               </w:t>
      </w:r>
    </w:p>
    <w:p w:rsidR="00033D6B" w:rsidRDefault="00033D6B" w:rsidP="009A7627">
      <w:pPr>
        <w:pStyle w:val="a4"/>
        <w:bidi w:val="0"/>
        <w:spacing w:line="360" w:lineRule="auto"/>
        <w:jc w:val="both"/>
        <w:rPr>
          <w:sz w:val="32"/>
          <w:szCs w:val="32"/>
        </w:rPr>
      </w:pPr>
      <w:r w:rsidRPr="0067721D">
        <w:rPr>
          <w:sz w:val="32"/>
          <w:szCs w:val="32"/>
        </w:rPr>
        <w:t xml:space="preserve">- Drechsler  , A : </w:t>
      </w:r>
      <w:r w:rsidRPr="0067721D">
        <w:rPr>
          <w:sz w:val="32"/>
          <w:szCs w:val="32"/>
          <w:u w:val="single"/>
        </w:rPr>
        <w:t>the Weightlifting Encyclopedia</w:t>
      </w:r>
      <w:r w:rsidRPr="0067721D">
        <w:rPr>
          <w:sz w:val="32"/>
          <w:szCs w:val="32"/>
        </w:rPr>
        <w:t xml:space="preserve">  ,  White  stone Aisa , </w:t>
      </w:r>
      <w:r w:rsidR="00FE3B87" w:rsidRPr="0067721D">
        <w:rPr>
          <w:sz w:val="32"/>
          <w:szCs w:val="32"/>
        </w:rPr>
        <w:t>Communication</w:t>
      </w:r>
      <w:r w:rsidRPr="0067721D">
        <w:rPr>
          <w:sz w:val="32"/>
          <w:szCs w:val="32"/>
        </w:rPr>
        <w:t xml:space="preserve"> ,1999</w:t>
      </w:r>
      <w:r>
        <w:rPr>
          <w:sz w:val="32"/>
          <w:szCs w:val="32"/>
        </w:rPr>
        <w:t xml:space="preserve"> </w:t>
      </w:r>
      <w:r w:rsidRPr="0067721D">
        <w:rPr>
          <w:sz w:val="32"/>
          <w:szCs w:val="32"/>
        </w:rPr>
        <w:t>.</w:t>
      </w:r>
    </w:p>
    <w:p w:rsidR="00033D6B" w:rsidRDefault="00033D6B" w:rsidP="00033D6B">
      <w:pPr>
        <w:pStyle w:val="a6"/>
        <w:spacing w:line="360" w:lineRule="auto"/>
        <w:jc w:val="both"/>
        <w:rPr>
          <w:rFonts w:asciiTheme="majorBidi" w:hAnsiTheme="majorBidi" w:cstheme="majorBidi"/>
          <w:sz w:val="32"/>
          <w:szCs w:val="32"/>
          <w:lang w:bidi="ar-IQ"/>
        </w:rPr>
      </w:pPr>
      <w:r w:rsidRPr="00033D6B">
        <w:rPr>
          <w:rFonts w:asciiTheme="majorBidi" w:hAnsiTheme="majorBidi" w:cstheme="majorBidi"/>
          <w:sz w:val="32"/>
          <w:szCs w:val="32"/>
        </w:rPr>
        <w:t>-</w:t>
      </w:r>
      <w:r w:rsidRPr="00033D6B">
        <w:rPr>
          <w:rFonts w:asciiTheme="majorBidi" w:hAnsiTheme="majorBidi" w:cstheme="majorBidi"/>
          <w:sz w:val="32"/>
          <w:szCs w:val="32"/>
          <w:lang w:bidi="ar-IQ"/>
        </w:rPr>
        <w:t xml:space="preserve"> Eble , R.L: </w:t>
      </w:r>
      <w:r w:rsidRPr="00033D6B">
        <w:rPr>
          <w:rFonts w:asciiTheme="majorBidi" w:hAnsiTheme="majorBidi" w:cstheme="majorBidi"/>
          <w:sz w:val="32"/>
          <w:szCs w:val="32"/>
          <w:u w:val="single"/>
          <w:lang w:bidi="ar-IQ"/>
        </w:rPr>
        <w:t>Essential of Educational Measurement</w:t>
      </w:r>
      <w:r w:rsidRPr="00033D6B">
        <w:rPr>
          <w:rFonts w:asciiTheme="majorBidi" w:hAnsiTheme="majorBidi" w:cstheme="majorBidi"/>
          <w:sz w:val="32"/>
          <w:szCs w:val="32"/>
          <w:lang w:bidi="ar-IQ"/>
        </w:rPr>
        <w:t xml:space="preserve"> , 2</w:t>
      </w:r>
      <w:r w:rsidRPr="00033D6B">
        <w:rPr>
          <w:rFonts w:asciiTheme="majorBidi" w:hAnsiTheme="majorBidi" w:cstheme="majorBidi"/>
          <w:sz w:val="32"/>
          <w:szCs w:val="32"/>
          <w:vertAlign w:val="superscript"/>
          <w:lang w:bidi="ar-IQ"/>
        </w:rPr>
        <w:t>nd</w:t>
      </w:r>
      <w:r w:rsidRPr="00033D6B">
        <w:rPr>
          <w:rFonts w:asciiTheme="majorBidi" w:hAnsiTheme="majorBidi" w:cstheme="majorBidi"/>
          <w:sz w:val="32"/>
          <w:szCs w:val="32"/>
          <w:lang w:bidi="ar-IQ"/>
        </w:rPr>
        <w:t xml:space="preserve"> ed . </w:t>
      </w:r>
      <w:r w:rsidR="00FE3B87" w:rsidRPr="00033D6B">
        <w:rPr>
          <w:rFonts w:asciiTheme="majorBidi" w:hAnsiTheme="majorBidi" w:cstheme="majorBidi"/>
          <w:sz w:val="32"/>
          <w:szCs w:val="32"/>
          <w:lang w:bidi="ar-IQ"/>
        </w:rPr>
        <w:t>Prentice</w:t>
      </w:r>
      <w:r w:rsidRPr="00033D6B">
        <w:rPr>
          <w:rFonts w:asciiTheme="majorBidi" w:hAnsiTheme="majorBidi" w:cstheme="majorBidi"/>
          <w:sz w:val="32"/>
          <w:szCs w:val="32"/>
          <w:lang w:bidi="ar-IQ"/>
        </w:rPr>
        <w:t xml:space="preserve"> Hall , Englewood cliffs, new Jersey , 1972</w:t>
      </w:r>
      <w:r w:rsidR="00A03D71">
        <w:rPr>
          <w:rFonts w:asciiTheme="majorBidi" w:hAnsiTheme="majorBidi" w:cstheme="majorBidi"/>
          <w:sz w:val="32"/>
          <w:szCs w:val="32"/>
          <w:lang w:bidi="ar-IQ"/>
        </w:rPr>
        <w:t xml:space="preserve"> . </w:t>
      </w:r>
      <w:r>
        <w:rPr>
          <w:rFonts w:asciiTheme="majorBidi" w:hAnsiTheme="majorBidi" w:cstheme="majorBidi"/>
          <w:sz w:val="32"/>
          <w:szCs w:val="32"/>
          <w:lang w:bidi="ar-IQ"/>
        </w:rPr>
        <w:t xml:space="preserve">                                       </w:t>
      </w:r>
    </w:p>
    <w:p w:rsidR="00033D6B" w:rsidRPr="000141B4" w:rsidRDefault="00033D6B" w:rsidP="00033D6B">
      <w:pPr>
        <w:spacing w:line="360" w:lineRule="auto"/>
        <w:jc w:val="both"/>
        <w:rPr>
          <w:rFonts w:asciiTheme="majorBidi" w:hAnsiTheme="majorBidi" w:cstheme="majorBidi"/>
          <w:sz w:val="32"/>
          <w:szCs w:val="32"/>
          <w:rtl/>
          <w:lang w:bidi="ar-IQ"/>
        </w:rPr>
      </w:pPr>
      <w:r w:rsidRPr="000141B4">
        <w:rPr>
          <w:sz w:val="32"/>
          <w:szCs w:val="32"/>
        </w:rPr>
        <w:t xml:space="preserve">                                   </w:t>
      </w:r>
    </w:p>
    <w:p w:rsidR="00033D6B" w:rsidRPr="0067721D" w:rsidRDefault="00033D6B" w:rsidP="009A7627">
      <w:pPr>
        <w:pStyle w:val="a4"/>
        <w:spacing w:line="360" w:lineRule="auto"/>
        <w:ind w:left="360"/>
        <w:jc w:val="both"/>
        <w:rPr>
          <w:sz w:val="32"/>
          <w:szCs w:val="32"/>
          <w:lang w:bidi="ar-IQ"/>
        </w:rPr>
      </w:pPr>
      <w:r w:rsidRPr="0067721D">
        <w:rPr>
          <w:sz w:val="32"/>
          <w:szCs w:val="32"/>
          <w:lang w:bidi="ar-IQ"/>
        </w:rPr>
        <w:t xml:space="preserve">- Garfield , Johnson </w:t>
      </w:r>
      <w:r w:rsidRPr="0067721D">
        <w:rPr>
          <w:sz w:val="32"/>
          <w:szCs w:val="32"/>
          <w:u w:val="single"/>
          <w:lang w:bidi="ar-IQ"/>
        </w:rPr>
        <w:t>: Teaching statistics using small Group Cooperative learning</w:t>
      </w:r>
      <w:r w:rsidRPr="0067721D">
        <w:rPr>
          <w:sz w:val="32"/>
          <w:szCs w:val="32"/>
          <w:lang w:bidi="ar-IQ"/>
        </w:rPr>
        <w:t xml:space="preserve"> , Jou</w:t>
      </w:r>
      <w:r w:rsidR="00FE3B87">
        <w:rPr>
          <w:sz w:val="32"/>
          <w:szCs w:val="32"/>
          <w:lang w:bidi="ar-IQ"/>
        </w:rPr>
        <w:t>rn</w:t>
      </w:r>
      <w:r w:rsidRPr="0067721D">
        <w:rPr>
          <w:sz w:val="32"/>
          <w:szCs w:val="32"/>
          <w:lang w:bidi="ar-IQ"/>
        </w:rPr>
        <w:t>al of statistics Education ( 1 ) , university of Minnesota  1999  .</w:t>
      </w:r>
      <w:r>
        <w:rPr>
          <w:sz w:val="32"/>
          <w:szCs w:val="32"/>
          <w:lang w:bidi="ar-IQ"/>
        </w:rPr>
        <w:t xml:space="preserve">                                                                                                      </w:t>
      </w:r>
      <w:r w:rsidRPr="0067721D">
        <w:rPr>
          <w:sz w:val="32"/>
          <w:szCs w:val="32"/>
          <w:lang w:bidi="ar-IQ"/>
        </w:rPr>
        <w:t xml:space="preserve">  </w:t>
      </w:r>
    </w:p>
    <w:p w:rsidR="00033D6B" w:rsidRDefault="00033D6B" w:rsidP="009A7627">
      <w:pPr>
        <w:pStyle w:val="a4"/>
        <w:bidi w:val="0"/>
        <w:spacing w:line="360" w:lineRule="auto"/>
        <w:jc w:val="both"/>
        <w:rPr>
          <w:sz w:val="32"/>
          <w:szCs w:val="32"/>
          <w:lang w:bidi="ar-IQ"/>
        </w:rPr>
      </w:pPr>
      <w:r w:rsidRPr="0067721D">
        <w:rPr>
          <w:sz w:val="32"/>
          <w:szCs w:val="32"/>
        </w:rPr>
        <w:t xml:space="preserve">- Hell , R . etal : The role of individual difference in the cooperation learning of teaching material , Journal of Educational psychology , vol .80 . no . 2 , 1990 . </w:t>
      </w:r>
    </w:p>
    <w:p w:rsidR="00033D6B" w:rsidRPr="0067721D" w:rsidRDefault="00033D6B" w:rsidP="009A7627">
      <w:pPr>
        <w:pStyle w:val="a4"/>
        <w:bidi w:val="0"/>
        <w:spacing w:line="360" w:lineRule="auto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- </w:t>
      </w:r>
      <w:r w:rsidRPr="0067721D">
        <w:rPr>
          <w:sz w:val="32"/>
          <w:szCs w:val="32"/>
          <w:lang w:bidi="ar-IQ"/>
        </w:rPr>
        <w:t xml:space="preserve">Hussein,T,the International Encyclopedia of Education, Vol.2Newyork , </w:t>
      </w:r>
      <w:r w:rsidR="00FE3B87" w:rsidRPr="0067721D">
        <w:rPr>
          <w:sz w:val="32"/>
          <w:szCs w:val="32"/>
          <w:lang w:bidi="ar-IQ"/>
        </w:rPr>
        <w:t>Pergamum</w:t>
      </w:r>
      <w:r w:rsidRPr="0067721D">
        <w:rPr>
          <w:sz w:val="32"/>
          <w:szCs w:val="32"/>
          <w:lang w:bidi="ar-IQ"/>
        </w:rPr>
        <w:t xml:space="preserve"> press,1985.</w:t>
      </w:r>
    </w:p>
    <w:p w:rsidR="00033D6B" w:rsidRPr="00012D1D" w:rsidRDefault="00033D6B" w:rsidP="00A03D71">
      <w:pPr>
        <w:pStyle w:val="a4"/>
        <w:bidi w:val="0"/>
        <w:spacing w:line="360" w:lineRule="auto"/>
        <w:jc w:val="both"/>
        <w:rPr>
          <w:sz w:val="32"/>
          <w:szCs w:val="32"/>
          <w:rtl/>
        </w:rPr>
      </w:pPr>
      <w:r w:rsidRPr="0067721D">
        <w:rPr>
          <w:sz w:val="32"/>
          <w:szCs w:val="32"/>
          <w:lang w:bidi="ar-IQ"/>
        </w:rPr>
        <w:t xml:space="preserve">- Kagan ,s, </w:t>
      </w:r>
      <w:r w:rsidRPr="0067721D">
        <w:rPr>
          <w:sz w:val="32"/>
          <w:szCs w:val="32"/>
          <w:u w:val="single"/>
          <w:lang w:bidi="ar-IQ"/>
        </w:rPr>
        <w:t xml:space="preserve">cooperative learning </w:t>
      </w:r>
      <w:r w:rsidR="00FE3B87" w:rsidRPr="0067721D">
        <w:rPr>
          <w:sz w:val="32"/>
          <w:szCs w:val="32"/>
          <w:u w:val="single"/>
          <w:lang w:bidi="ar-IQ"/>
        </w:rPr>
        <w:t>Reassure</w:t>
      </w:r>
      <w:r w:rsidRPr="0067721D">
        <w:rPr>
          <w:sz w:val="32"/>
          <w:szCs w:val="32"/>
          <w:u w:val="single"/>
          <w:lang w:bidi="ar-IQ"/>
        </w:rPr>
        <w:t xml:space="preserve"> for Teachers River side California</w:t>
      </w:r>
      <w:r w:rsidRPr="0067721D">
        <w:rPr>
          <w:sz w:val="32"/>
          <w:szCs w:val="32"/>
          <w:lang w:bidi="ar-IQ"/>
        </w:rPr>
        <w:t xml:space="preserve"> , 1993 </w:t>
      </w:r>
      <w:r>
        <w:rPr>
          <w:sz w:val="32"/>
          <w:szCs w:val="32"/>
          <w:lang w:bidi="ar-IQ"/>
        </w:rPr>
        <w:t xml:space="preserve">.                                                                                      </w:t>
      </w:r>
    </w:p>
    <w:p w:rsidR="00033D6B" w:rsidRPr="0067721D" w:rsidRDefault="00033D6B" w:rsidP="009A7627">
      <w:pPr>
        <w:pStyle w:val="a4"/>
        <w:spacing w:line="360" w:lineRule="auto"/>
        <w:ind w:left="360"/>
        <w:jc w:val="both"/>
        <w:rPr>
          <w:sz w:val="32"/>
          <w:szCs w:val="32"/>
          <w:rtl/>
          <w:lang w:bidi="ar-IQ"/>
        </w:rPr>
      </w:pPr>
      <w:r w:rsidRPr="0067721D">
        <w:rPr>
          <w:sz w:val="32"/>
          <w:szCs w:val="32"/>
          <w:lang w:bidi="ar-IQ"/>
        </w:rPr>
        <w:t>- Manning , L ,</w:t>
      </w:r>
      <w:r w:rsidR="00FE3B87" w:rsidRPr="0067721D">
        <w:rPr>
          <w:sz w:val="32"/>
          <w:szCs w:val="32"/>
          <w:lang w:bidi="ar-IQ"/>
        </w:rPr>
        <w:t>Lucking</w:t>
      </w:r>
      <w:r w:rsidRPr="0067721D">
        <w:rPr>
          <w:sz w:val="32"/>
          <w:szCs w:val="32"/>
          <w:lang w:bidi="ar-IQ"/>
        </w:rPr>
        <w:t xml:space="preserve"> , R : “ </w:t>
      </w:r>
      <w:r w:rsidRPr="0067721D">
        <w:rPr>
          <w:sz w:val="32"/>
          <w:szCs w:val="32"/>
          <w:u w:val="single"/>
          <w:lang w:bidi="ar-IQ"/>
        </w:rPr>
        <w:t>The what and how cooperative learning</w:t>
      </w:r>
      <w:r w:rsidRPr="0067721D">
        <w:rPr>
          <w:sz w:val="32"/>
          <w:szCs w:val="32"/>
          <w:lang w:bidi="ar-IQ"/>
        </w:rPr>
        <w:t xml:space="preserve"> “The social , Vol 82 , No.3 , 1991</w:t>
      </w:r>
      <w:r>
        <w:rPr>
          <w:sz w:val="32"/>
          <w:szCs w:val="32"/>
          <w:lang w:bidi="ar-IQ"/>
        </w:rPr>
        <w:t xml:space="preserve"> </w:t>
      </w:r>
      <w:r w:rsidRPr="0067721D">
        <w:rPr>
          <w:sz w:val="32"/>
          <w:szCs w:val="32"/>
          <w:lang w:bidi="ar-IQ"/>
        </w:rPr>
        <w:t>.</w:t>
      </w:r>
      <w:r>
        <w:rPr>
          <w:sz w:val="32"/>
          <w:szCs w:val="32"/>
          <w:lang w:bidi="ar-IQ"/>
        </w:rPr>
        <w:t xml:space="preserve">                                                           </w:t>
      </w:r>
    </w:p>
    <w:p w:rsidR="00033D6B" w:rsidRPr="0067721D" w:rsidRDefault="00033D6B" w:rsidP="009A7627">
      <w:pPr>
        <w:pStyle w:val="a4"/>
        <w:bidi w:val="0"/>
        <w:spacing w:line="360" w:lineRule="auto"/>
        <w:jc w:val="both"/>
        <w:rPr>
          <w:sz w:val="32"/>
          <w:szCs w:val="32"/>
        </w:rPr>
      </w:pPr>
      <w:r w:rsidRPr="0067721D">
        <w:rPr>
          <w:sz w:val="32"/>
          <w:szCs w:val="32"/>
        </w:rPr>
        <w:t xml:space="preserve">- Medvedjev , A. S : </w:t>
      </w:r>
      <w:r w:rsidRPr="0067721D">
        <w:rPr>
          <w:sz w:val="32"/>
          <w:szCs w:val="32"/>
          <w:u w:val="single"/>
        </w:rPr>
        <w:t xml:space="preserve">Biomechanical principles of  snatch and jork </w:t>
      </w:r>
      <w:r w:rsidR="00FE3B87" w:rsidRPr="0067721D">
        <w:rPr>
          <w:sz w:val="32"/>
          <w:szCs w:val="32"/>
          <w:u w:val="single"/>
        </w:rPr>
        <w:t>technique</w:t>
      </w:r>
      <w:r w:rsidRPr="0067721D">
        <w:rPr>
          <w:sz w:val="32"/>
          <w:szCs w:val="32"/>
          <w:u w:val="single"/>
        </w:rPr>
        <w:t xml:space="preserve">. </w:t>
      </w:r>
      <w:r w:rsidR="00FE3B87" w:rsidRPr="0067721D">
        <w:rPr>
          <w:sz w:val="32"/>
          <w:szCs w:val="32"/>
          <w:u w:val="single"/>
        </w:rPr>
        <w:t>Scientific</w:t>
      </w:r>
      <w:r w:rsidRPr="0067721D">
        <w:rPr>
          <w:sz w:val="32"/>
          <w:szCs w:val="32"/>
          <w:u w:val="single"/>
        </w:rPr>
        <w:t xml:space="preserve"> Methodical</w:t>
      </w:r>
      <w:r w:rsidRPr="0067721D">
        <w:rPr>
          <w:sz w:val="32"/>
          <w:szCs w:val="32"/>
        </w:rPr>
        <w:t xml:space="preserve"> , Bulletin, I . F, 2. 1979 </w:t>
      </w:r>
      <w:r>
        <w:rPr>
          <w:sz w:val="32"/>
          <w:szCs w:val="32"/>
        </w:rPr>
        <w:t>.</w:t>
      </w:r>
    </w:p>
    <w:p w:rsidR="00033D6B" w:rsidRPr="0067721D" w:rsidRDefault="00033D6B" w:rsidP="009A7627">
      <w:pPr>
        <w:pStyle w:val="a4"/>
        <w:bidi w:val="0"/>
        <w:spacing w:line="360" w:lineRule="auto"/>
        <w:jc w:val="both"/>
        <w:rPr>
          <w:sz w:val="32"/>
          <w:szCs w:val="32"/>
          <w:rtl/>
        </w:rPr>
      </w:pPr>
      <w:r w:rsidRPr="0067721D">
        <w:rPr>
          <w:sz w:val="32"/>
          <w:szCs w:val="32"/>
        </w:rPr>
        <w:t xml:space="preserve">- Medvedjev , A: Soviet lecture series 4 : </w:t>
      </w:r>
      <w:r w:rsidRPr="0067721D">
        <w:rPr>
          <w:sz w:val="32"/>
          <w:szCs w:val="32"/>
          <w:u w:val="single"/>
        </w:rPr>
        <w:t xml:space="preserve">Three Periods of the </w:t>
      </w:r>
      <w:r w:rsidR="00FE3B87" w:rsidRPr="0067721D">
        <w:rPr>
          <w:sz w:val="32"/>
          <w:szCs w:val="32"/>
          <w:u w:val="single"/>
        </w:rPr>
        <w:t>snatch</w:t>
      </w:r>
      <w:r w:rsidRPr="0067721D">
        <w:rPr>
          <w:sz w:val="32"/>
          <w:szCs w:val="32"/>
          <w:u w:val="single"/>
        </w:rPr>
        <w:t xml:space="preserve"> and Clean and Jerk</w:t>
      </w:r>
      <w:r w:rsidRPr="0067721D">
        <w:rPr>
          <w:sz w:val="32"/>
          <w:szCs w:val="32"/>
        </w:rPr>
        <w:t xml:space="preserve">  , Nsca Journal  , vol Olympia  , 1997  . </w:t>
      </w:r>
    </w:p>
    <w:p w:rsidR="006D4B9B" w:rsidRDefault="00033D6B" w:rsidP="00033D6B">
      <w:pPr>
        <w:pStyle w:val="a4"/>
        <w:spacing w:line="360" w:lineRule="auto"/>
        <w:ind w:left="360"/>
        <w:jc w:val="both"/>
        <w:rPr>
          <w:sz w:val="32"/>
          <w:szCs w:val="32"/>
          <w:lang w:bidi="ar-IQ"/>
        </w:rPr>
      </w:pPr>
      <w:r w:rsidRPr="0067721D">
        <w:rPr>
          <w:sz w:val="32"/>
          <w:szCs w:val="32"/>
          <w:lang w:bidi="ar-IQ"/>
        </w:rPr>
        <w:lastRenderedPageBreak/>
        <w:t xml:space="preserve">- okebukola p .A </w:t>
      </w:r>
      <w:r w:rsidRPr="0067721D">
        <w:rPr>
          <w:sz w:val="32"/>
          <w:szCs w:val="32"/>
          <w:u w:val="single"/>
          <w:lang w:bidi="ar-IQ"/>
        </w:rPr>
        <w:t>: Cooperative learning and student Attitude to laboratory work</w:t>
      </w:r>
      <w:r w:rsidRPr="0067721D">
        <w:rPr>
          <w:sz w:val="32"/>
          <w:szCs w:val="32"/>
          <w:lang w:bidi="ar-IQ"/>
        </w:rPr>
        <w:t xml:space="preserve"> , school science and Mathematics . vol 86 . no,7 , 1986</w:t>
      </w:r>
    </w:p>
    <w:p w:rsidR="00033D6B" w:rsidRPr="006D4B9B" w:rsidRDefault="006D4B9B" w:rsidP="006D4B9B">
      <w:pPr>
        <w:pStyle w:val="a4"/>
        <w:spacing w:line="360" w:lineRule="auto"/>
        <w:ind w:left="360"/>
        <w:jc w:val="both"/>
        <w:rPr>
          <w:sz w:val="32"/>
          <w:szCs w:val="32"/>
          <w:rtl/>
          <w:lang w:bidi="ar-IQ"/>
        </w:rPr>
      </w:pPr>
      <w:r w:rsidRPr="006D4B9B">
        <w:rPr>
          <w:sz w:val="32"/>
          <w:szCs w:val="32"/>
          <w:lang w:bidi="ar-IQ"/>
        </w:rPr>
        <w:t xml:space="preserve">- Okebukola , R.A : </w:t>
      </w:r>
      <w:r w:rsidRPr="006D4B9B">
        <w:rPr>
          <w:sz w:val="32"/>
          <w:szCs w:val="32"/>
          <w:u w:val="single"/>
          <w:lang w:bidi="ar-IQ"/>
        </w:rPr>
        <w:t xml:space="preserve">Cooperative learning and </w:t>
      </w:r>
      <w:r w:rsidR="00BA57A8" w:rsidRPr="006D4B9B">
        <w:rPr>
          <w:sz w:val="32"/>
          <w:szCs w:val="32"/>
          <w:u w:val="single"/>
          <w:lang w:bidi="ar-IQ"/>
        </w:rPr>
        <w:t>student</w:t>
      </w:r>
      <w:r w:rsidRPr="006D4B9B">
        <w:rPr>
          <w:sz w:val="32"/>
          <w:szCs w:val="32"/>
          <w:u w:val="single"/>
          <w:lang w:bidi="ar-IQ"/>
        </w:rPr>
        <w:t xml:space="preserve"> attitude to laboratory work</w:t>
      </w:r>
      <w:r w:rsidRPr="006D4B9B">
        <w:rPr>
          <w:sz w:val="32"/>
          <w:szCs w:val="32"/>
          <w:lang w:bidi="ar-IQ"/>
        </w:rPr>
        <w:t xml:space="preserve"> , school Science and Mathematics , vol . 80,no.1989 .</w:t>
      </w:r>
      <w:r w:rsidR="00033D6B" w:rsidRPr="006D4B9B">
        <w:rPr>
          <w:sz w:val="32"/>
          <w:szCs w:val="32"/>
          <w:lang w:bidi="ar-IQ"/>
        </w:rPr>
        <w:t xml:space="preserve"> </w:t>
      </w:r>
    </w:p>
    <w:p w:rsidR="00033D6B" w:rsidRPr="00C033B3" w:rsidRDefault="00033D6B" w:rsidP="00A03D71">
      <w:pPr>
        <w:pStyle w:val="a4"/>
        <w:spacing w:line="360" w:lineRule="auto"/>
        <w:ind w:left="360"/>
        <w:jc w:val="both"/>
        <w:rPr>
          <w:sz w:val="32"/>
          <w:szCs w:val="32"/>
          <w:rtl/>
        </w:rPr>
      </w:pPr>
      <w:r>
        <w:rPr>
          <w:sz w:val="32"/>
          <w:szCs w:val="32"/>
          <w:lang w:bidi="ar-IQ"/>
        </w:rPr>
        <w:t xml:space="preserve">- </w:t>
      </w:r>
      <w:r w:rsidRPr="0067721D">
        <w:rPr>
          <w:sz w:val="32"/>
          <w:szCs w:val="32"/>
          <w:lang w:bidi="ar-IQ"/>
        </w:rPr>
        <w:t xml:space="preserve">Roger,T,Johnson and David W . Johnson : </w:t>
      </w:r>
      <w:r w:rsidRPr="0067721D">
        <w:rPr>
          <w:sz w:val="32"/>
          <w:szCs w:val="32"/>
          <w:u w:val="single"/>
          <w:lang w:bidi="ar-IQ"/>
        </w:rPr>
        <w:t>what is Cooperative learning</w:t>
      </w:r>
      <w:r w:rsidRPr="0067721D">
        <w:rPr>
          <w:sz w:val="32"/>
          <w:szCs w:val="32"/>
          <w:lang w:bidi="ar-IQ"/>
        </w:rPr>
        <w:t xml:space="preserve"> , 2003  </w:t>
      </w:r>
      <w:r>
        <w:rPr>
          <w:sz w:val="32"/>
          <w:szCs w:val="32"/>
          <w:lang w:bidi="ar-IQ"/>
        </w:rPr>
        <w:t xml:space="preserve">                                                                                       </w:t>
      </w:r>
      <w:r w:rsidRPr="00C033B3">
        <w:rPr>
          <w:sz w:val="32"/>
          <w:szCs w:val="32"/>
        </w:rPr>
        <w:t xml:space="preserve"> </w:t>
      </w:r>
      <w:r>
        <w:rPr>
          <w:sz w:val="32"/>
          <w:szCs w:val="32"/>
        </w:rPr>
        <w:t xml:space="preserve">- </w:t>
      </w:r>
      <w:r w:rsidRPr="00C033B3">
        <w:rPr>
          <w:sz w:val="32"/>
          <w:szCs w:val="32"/>
        </w:rPr>
        <w:t xml:space="preserve">Roman , R . A . and Shakerzenov , M . S </w:t>
      </w:r>
      <w:r w:rsidRPr="00C033B3">
        <w:rPr>
          <w:sz w:val="32"/>
          <w:szCs w:val="32"/>
          <w:u w:val="single"/>
        </w:rPr>
        <w:t>: Technique   of  the  Best   Lifters  in the World</w:t>
      </w:r>
      <w:r w:rsidRPr="00C033B3">
        <w:rPr>
          <w:sz w:val="32"/>
          <w:szCs w:val="32"/>
        </w:rPr>
        <w:t xml:space="preserve"> , Snatch , Clean  and  jerk , Physical  </w:t>
      </w:r>
      <w:r w:rsidR="00BA57A8" w:rsidRPr="00C033B3">
        <w:rPr>
          <w:sz w:val="32"/>
          <w:szCs w:val="32"/>
        </w:rPr>
        <w:t>Culture</w:t>
      </w:r>
      <w:r w:rsidRPr="00C033B3">
        <w:rPr>
          <w:sz w:val="32"/>
          <w:szCs w:val="32"/>
        </w:rPr>
        <w:t xml:space="preserve">  and  Sport , Moscow , 1978.</w:t>
      </w:r>
      <w:r>
        <w:rPr>
          <w:sz w:val="32"/>
          <w:szCs w:val="32"/>
        </w:rPr>
        <w:t xml:space="preserve">                                                                              </w:t>
      </w:r>
    </w:p>
    <w:p w:rsidR="003C4A98" w:rsidRDefault="00033D6B" w:rsidP="00033D6B">
      <w:pPr>
        <w:pStyle w:val="a6"/>
        <w:spacing w:line="360" w:lineRule="auto"/>
        <w:jc w:val="both"/>
        <w:rPr>
          <w:rFonts w:asciiTheme="majorBidi" w:hAnsiTheme="majorBidi" w:cstheme="majorBidi"/>
          <w:sz w:val="32"/>
          <w:szCs w:val="32"/>
          <w:lang w:bidi="ar-IQ"/>
        </w:rPr>
      </w:pPr>
      <w:r w:rsidRPr="00033D6B">
        <w:rPr>
          <w:rFonts w:asciiTheme="majorBidi" w:hAnsiTheme="majorBidi" w:cstheme="majorBidi"/>
          <w:sz w:val="32"/>
          <w:szCs w:val="32"/>
          <w:lang w:bidi="ar-IQ"/>
        </w:rPr>
        <w:t>- Smith , Karl A : cooperative learning Effect team work for Engineering classroom , university of Minnesota cooperative learning center Microsoft Internet, 1999</w:t>
      </w:r>
      <w:r w:rsidR="003C4A98">
        <w:rPr>
          <w:rFonts w:asciiTheme="majorBidi" w:hAnsiTheme="majorBidi" w:cstheme="majorBidi"/>
          <w:sz w:val="32"/>
          <w:szCs w:val="32"/>
          <w:lang w:bidi="ar-IQ"/>
        </w:rPr>
        <w:t xml:space="preserve">                                              </w:t>
      </w:r>
      <w:r>
        <w:rPr>
          <w:rFonts w:asciiTheme="majorBidi" w:hAnsiTheme="majorBidi" w:cstheme="majorBidi"/>
          <w:sz w:val="32"/>
          <w:szCs w:val="32"/>
          <w:lang w:bidi="ar-IQ"/>
        </w:rPr>
        <w:t xml:space="preserve"> </w:t>
      </w:r>
    </w:p>
    <w:p w:rsidR="00033D6B" w:rsidRPr="003C4A98" w:rsidRDefault="003C4A98" w:rsidP="003C4A98">
      <w:pPr>
        <w:spacing w:line="360" w:lineRule="auto"/>
        <w:jc w:val="both"/>
        <w:rPr>
          <w:sz w:val="32"/>
          <w:szCs w:val="32"/>
          <w:rtl/>
          <w:lang w:bidi="ar-IQ"/>
        </w:rPr>
      </w:pPr>
      <w:r w:rsidRPr="00D369A8">
        <w:rPr>
          <w:sz w:val="32"/>
          <w:szCs w:val="32"/>
          <w:lang w:bidi="ar-IQ"/>
        </w:rPr>
        <w:t>-</w:t>
      </w:r>
      <w:r w:rsidR="00BA57A8">
        <w:rPr>
          <w:sz w:val="32"/>
          <w:szCs w:val="32"/>
          <w:lang w:bidi="ar-IQ"/>
        </w:rPr>
        <w:t>S</w:t>
      </w:r>
      <w:r w:rsidR="00BA57A8" w:rsidRPr="00D369A8">
        <w:rPr>
          <w:sz w:val="32"/>
          <w:szCs w:val="32"/>
          <w:lang w:bidi="ar-IQ"/>
        </w:rPr>
        <w:t>chmidt</w:t>
      </w:r>
      <w:r w:rsidRPr="00D369A8">
        <w:rPr>
          <w:sz w:val="32"/>
          <w:szCs w:val="32"/>
          <w:lang w:bidi="ar-IQ"/>
        </w:rPr>
        <w:t xml:space="preserve"> , A.R . and Robert , A. Bjork </w:t>
      </w:r>
      <w:r w:rsidRPr="00D369A8">
        <w:rPr>
          <w:sz w:val="32"/>
          <w:szCs w:val="32"/>
          <w:u w:val="single"/>
          <w:lang w:bidi="ar-IQ"/>
        </w:rPr>
        <w:t>: New Conceptualization of practice , American psychological Society</w:t>
      </w:r>
      <w:r w:rsidRPr="00D369A8">
        <w:rPr>
          <w:sz w:val="32"/>
          <w:szCs w:val="32"/>
          <w:lang w:bidi="ar-IQ"/>
        </w:rPr>
        <w:t xml:space="preserve"> , vol.3 , no. 4,1992</w:t>
      </w:r>
      <w:r>
        <w:rPr>
          <w:sz w:val="32"/>
          <w:szCs w:val="32"/>
          <w:lang w:bidi="ar-IQ"/>
        </w:rPr>
        <w:t>.</w:t>
      </w:r>
      <w:r w:rsidRPr="00D369A8">
        <w:rPr>
          <w:sz w:val="32"/>
          <w:szCs w:val="32"/>
          <w:lang w:bidi="ar-IQ"/>
        </w:rPr>
        <w:t xml:space="preserve"> </w:t>
      </w:r>
      <w:r>
        <w:rPr>
          <w:sz w:val="32"/>
          <w:szCs w:val="32"/>
          <w:lang w:bidi="ar-IQ"/>
        </w:rPr>
        <w:t xml:space="preserve">                                       </w:t>
      </w:r>
      <w:r w:rsidRPr="00D369A8">
        <w:rPr>
          <w:sz w:val="32"/>
          <w:szCs w:val="32"/>
          <w:lang w:bidi="ar-IQ"/>
        </w:rPr>
        <w:t xml:space="preserve"> </w:t>
      </w:r>
    </w:p>
    <w:p w:rsidR="003C4A98" w:rsidRDefault="00033D6B" w:rsidP="00033D6B">
      <w:pPr>
        <w:pStyle w:val="a4"/>
        <w:spacing w:line="360" w:lineRule="auto"/>
        <w:ind w:left="360"/>
        <w:jc w:val="both"/>
        <w:rPr>
          <w:sz w:val="32"/>
          <w:szCs w:val="32"/>
          <w:lang w:bidi="ar-IQ"/>
        </w:rPr>
      </w:pPr>
      <w:r w:rsidRPr="0067721D">
        <w:rPr>
          <w:sz w:val="32"/>
          <w:szCs w:val="32"/>
          <w:lang w:bidi="ar-IQ"/>
        </w:rPr>
        <w:t xml:space="preserve">- </w:t>
      </w:r>
      <w:r>
        <w:rPr>
          <w:sz w:val="32"/>
          <w:szCs w:val="32"/>
          <w:lang w:bidi="ar-IQ"/>
        </w:rPr>
        <w:t>S</w:t>
      </w:r>
      <w:r w:rsidRPr="0067721D">
        <w:rPr>
          <w:sz w:val="32"/>
          <w:szCs w:val="32"/>
          <w:lang w:bidi="ar-IQ"/>
        </w:rPr>
        <w:t xml:space="preserve">tahl , Robert J : </w:t>
      </w:r>
      <w:r w:rsidRPr="0067721D">
        <w:rPr>
          <w:sz w:val="32"/>
          <w:szCs w:val="32"/>
          <w:u w:val="single"/>
          <w:lang w:bidi="ar-IQ"/>
        </w:rPr>
        <w:t xml:space="preserve">The </w:t>
      </w:r>
      <w:r w:rsidR="00872960" w:rsidRPr="0067721D">
        <w:rPr>
          <w:sz w:val="32"/>
          <w:szCs w:val="32"/>
          <w:u w:val="single"/>
          <w:lang w:bidi="ar-IQ"/>
        </w:rPr>
        <w:t>Essential</w:t>
      </w:r>
      <w:r w:rsidRPr="0067721D">
        <w:rPr>
          <w:sz w:val="32"/>
          <w:szCs w:val="32"/>
          <w:u w:val="single"/>
          <w:lang w:bidi="ar-IQ"/>
        </w:rPr>
        <w:t xml:space="preserve"> Elements of cooperative learning in the Classroom</w:t>
      </w:r>
      <w:r w:rsidRPr="0067721D">
        <w:rPr>
          <w:sz w:val="32"/>
          <w:szCs w:val="32"/>
          <w:lang w:bidi="ar-IQ"/>
        </w:rPr>
        <w:t xml:space="preserve"> , ERIC Clearing house for social studies / social </w:t>
      </w:r>
      <w:r w:rsidR="00872960" w:rsidRPr="0067721D">
        <w:rPr>
          <w:sz w:val="32"/>
          <w:szCs w:val="32"/>
          <w:lang w:bidi="ar-IQ"/>
        </w:rPr>
        <w:t>science</w:t>
      </w:r>
      <w:r w:rsidRPr="0067721D">
        <w:rPr>
          <w:sz w:val="32"/>
          <w:szCs w:val="32"/>
          <w:lang w:bidi="ar-IQ"/>
        </w:rPr>
        <w:t xml:space="preserve"> </w:t>
      </w:r>
      <w:r w:rsidR="00872960" w:rsidRPr="0067721D">
        <w:rPr>
          <w:sz w:val="32"/>
          <w:szCs w:val="32"/>
          <w:lang w:bidi="ar-IQ"/>
        </w:rPr>
        <w:t>Education</w:t>
      </w:r>
      <w:r w:rsidRPr="0067721D">
        <w:rPr>
          <w:sz w:val="32"/>
          <w:szCs w:val="32"/>
          <w:lang w:bidi="ar-IQ"/>
        </w:rPr>
        <w:t xml:space="preserve"> , Bloomington : In , 1994  .</w:t>
      </w:r>
      <w:r w:rsidR="003C4A98">
        <w:rPr>
          <w:sz w:val="32"/>
          <w:szCs w:val="32"/>
          <w:lang w:bidi="ar-IQ"/>
        </w:rPr>
        <w:t xml:space="preserve">                                                     </w:t>
      </w:r>
    </w:p>
    <w:p w:rsidR="00033D6B" w:rsidRPr="0067721D" w:rsidRDefault="003C4A98" w:rsidP="003C4A98">
      <w:pPr>
        <w:pStyle w:val="a4"/>
        <w:bidi w:val="0"/>
        <w:spacing w:line="360" w:lineRule="auto"/>
        <w:jc w:val="both"/>
        <w:rPr>
          <w:sz w:val="32"/>
          <w:szCs w:val="32"/>
          <w:rtl/>
        </w:rPr>
      </w:pPr>
      <w:r w:rsidRPr="0067721D">
        <w:rPr>
          <w:sz w:val="32"/>
          <w:szCs w:val="32"/>
        </w:rPr>
        <w:t xml:space="preserve">-Takano , B: Coaching Techniques : </w:t>
      </w:r>
      <w:r w:rsidRPr="0067721D">
        <w:rPr>
          <w:sz w:val="32"/>
          <w:szCs w:val="32"/>
          <w:u w:val="single"/>
        </w:rPr>
        <w:t>Coaching Optimal Techniques in the snatch and the Clean and Jerk</w:t>
      </w:r>
      <w:r w:rsidRPr="0067721D">
        <w:rPr>
          <w:sz w:val="32"/>
          <w:szCs w:val="32"/>
        </w:rPr>
        <w:t xml:space="preserve"> , Nsca Journal Vol . 9 , No .6 , 1987.</w:t>
      </w:r>
    </w:p>
    <w:p w:rsidR="00033D6B" w:rsidRPr="003C4A98" w:rsidRDefault="00033D6B" w:rsidP="003C4A98">
      <w:pPr>
        <w:spacing w:line="360" w:lineRule="auto"/>
        <w:ind w:left="426"/>
        <w:jc w:val="both"/>
        <w:rPr>
          <w:rFonts w:asciiTheme="majorBidi" w:hAnsiTheme="majorBidi" w:cstheme="majorBidi"/>
          <w:sz w:val="32"/>
          <w:szCs w:val="32"/>
          <w:rtl/>
          <w:lang w:bidi="ar-IQ"/>
        </w:rPr>
      </w:pPr>
      <w:r w:rsidRPr="00422FF4">
        <w:rPr>
          <w:rFonts w:asciiTheme="majorBidi" w:hAnsiTheme="majorBidi" w:cstheme="majorBidi"/>
          <w:sz w:val="32"/>
          <w:szCs w:val="32"/>
        </w:rPr>
        <w:t xml:space="preserve">- Vorobyev , A ,N . and others :the effect of large training loads on the Coordination of motor </w:t>
      </w:r>
      <w:r w:rsidR="00872960" w:rsidRPr="00422FF4">
        <w:rPr>
          <w:rFonts w:asciiTheme="majorBidi" w:hAnsiTheme="majorBidi" w:cstheme="majorBidi"/>
          <w:sz w:val="32"/>
          <w:szCs w:val="32"/>
        </w:rPr>
        <w:t>skills</w:t>
      </w:r>
      <w:r w:rsidRPr="00422FF4">
        <w:rPr>
          <w:rFonts w:asciiTheme="majorBidi" w:hAnsiTheme="majorBidi" w:cstheme="majorBidi"/>
          <w:sz w:val="32"/>
          <w:szCs w:val="32"/>
        </w:rPr>
        <w:t xml:space="preserve"> in Elite Weightlifters Translated </w:t>
      </w:r>
      <w:r w:rsidR="00E36D64" w:rsidRPr="00422FF4">
        <w:rPr>
          <w:rFonts w:asciiTheme="majorBidi" w:hAnsiTheme="majorBidi" w:cstheme="majorBidi"/>
          <w:sz w:val="32"/>
          <w:szCs w:val="32"/>
        </w:rPr>
        <w:t>Michal</w:t>
      </w:r>
      <w:r w:rsidRPr="00422FF4">
        <w:rPr>
          <w:rFonts w:asciiTheme="majorBidi" w:hAnsiTheme="majorBidi" w:cstheme="majorBidi"/>
          <w:sz w:val="32"/>
          <w:szCs w:val="32"/>
        </w:rPr>
        <w:t xml:space="preserve"> </w:t>
      </w:r>
      <w:r w:rsidR="00872960" w:rsidRPr="00422FF4">
        <w:rPr>
          <w:rFonts w:asciiTheme="majorBidi" w:hAnsiTheme="majorBidi" w:cstheme="majorBidi"/>
          <w:sz w:val="32"/>
          <w:szCs w:val="32"/>
        </w:rPr>
        <w:t>Yes sis</w:t>
      </w:r>
      <w:r w:rsidRPr="00422FF4">
        <w:rPr>
          <w:rFonts w:asciiTheme="majorBidi" w:hAnsiTheme="majorBidi" w:cstheme="majorBidi"/>
          <w:sz w:val="32"/>
          <w:szCs w:val="32"/>
        </w:rPr>
        <w:t xml:space="preserve"> , News letter Department of H. P. E. R, </w:t>
      </w:r>
      <w:r w:rsidR="00872960" w:rsidRPr="00422FF4">
        <w:rPr>
          <w:rFonts w:asciiTheme="majorBidi" w:hAnsiTheme="majorBidi" w:cstheme="majorBidi"/>
          <w:sz w:val="32"/>
          <w:szCs w:val="32"/>
        </w:rPr>
        <w:t>California</w:t>
      </w:r>
      <w:r w:rsidRPr="00422FF4">
        <w:rPr>
          <w:rFonts w:asciiTheme="majorBidi" w:hAnsiTheme="majorBidi" w:cstheme="majorBidi"/>
          <w:sz w:val="32"/>
          <w:szCs w:val="32"/>
        </w:rPr>
        <w:t xml:space="preserve"> state University , Fullerton, </w:t>
      </w:r>
      <w:r w:rsidR="00872960" w:rsidRPr="00422FF4">
        <w:rPr>
          <w:rFonts w:asciiTheme="majorBidi" w:hAnsiTheme="majorBidi" w:cstheme="majorBidi"/>
          <w:sz w:val="32"/>
          <w:szCs w:val="32"/>
        </w:rPr>
        <w:t>California</w:t>
      </w:r>
      <w:r w:rsidRPr="00422FF4">
        <w:rPr>
          <w:rFonts w:asciiTheme="majorBidi" w:hAnsiTheme="majorBidi" w:cstheme="majorBidi"/>
          <w:sz w:val="32"/>
          <w:szCs w:val="32"/>
        </w:rPr>
        <w:t xml:space="preserve"> , 1975</w:t>
      </w:r>
      <w:r w:rsidR="003C4A98">
        <w:rPr>
          <w:rFonts w:asciiTheme="majorBidi" w:hAnsiTheme="majorBidi" w:cstheme="majorBidi"/>
          <w:sz w:val="32"/>
          <w:szCs w:val="32"/>
        </w:rPr>
        <w:t xml:space="preserve">                                        </w:t>
      </w:r>
      <w:r w:rsidRPr="00422FF4">
        <w:rPr>
          <w:rFonts w:asciiTheme="majorBidi" w:hAnsiTheme="majorBidi" w:cstheme="majorBidi"/>
          <w:sz w:val="32"/>
          <w:szCs w:val="32"/>
        </w:rPr>
        <w:t>.</w:t>
      </w:r>
      <w:r w:rsidR="003C4A98">
        <w:rPr>
          <w:rFonts w:asciiTheme="majorBidi" w:hAnsiTheme="majorBidi" w:cstheme="majorBidi"/>
          <w:sz w:val="32"/>
          <w:szCs w:val="32"/>
        </w:rPr>
        <w:t xml:space="preserve">          </w:t>
      </w:r>
    </w:p>
    <w:p w:rsidR="00033D6B" w:rsidRPr="0021771C" w:rsidRDefault="00033D6B" w:rsidP="009A7627">
      <w:pPr>
        <w:spacing w:line="360" w:lineRule="auto"/>
        <w:jc w:val="both"/>
        <w:rPr>
          <w:b/>
          <w:bCs/>
          <w:sz w:val="32"/>
          <w:szCs w:val="32"/>
        </w:rPr>
      </w:pPr>
      <w:r w:rsidRPr="0021771C">
        <w:rPr>
          <w:sz w:val="32"/>
          <w:szCs w:val="32"/>
        </w:rPr>
        <w:t>- www. Wahat.com</w:t>
      </w:r>
      <w:r>
        <w:rPr>
          <w:sz w:val="32"/>
          <w:szCs w:val="32"/>
        </w:rPr>
        <w:t xml:space="preserve">                                                                                          </w:t>
      </w:r>
      <w:r w:rsidRPr="0021771C">
        <w:rPr>
          <w:sz w:val="32"/>
          <w:szCs w:val="32"/>
        </w:rPr>
        <w:t xml:space="preserve">       </w:t>
      </w:r>
      <w:r w:rsidRPr="0021771C">
        <w:rPr>
          <w:rStyle w:val="a5"/>
          <w:sz w:val="32"/>
          <w:szCs w:val="32"/>
        </w:rPr>
        <w:t xml:space="preserve"> </w:t>
      </w:r>
    </w:p>
    <w:p w:rsidR="00674D3F" w:rsidRPr="009A7627" w:rsidRDefault="00674D3F" w:rsidP="009A7627">
      <w:pPr>
        <w:spacing w:line="360" w:lineRule="auto"/>
        <w:ind w:left="360"/>
        <w:jc w:val="both"/>
        <w:rPr>
          <w:sz w:val="32"/>
          <w:szCs w:val="32"/>
          <w:rtl/>
          <w:lang w:bidi="ar-IQ"/>
        </w:rPr>
      </w:pPr>
    </w:p>
    <w:sectPr w:rsidR="00674D3F" w:rsidRPr="009A7627" w:rsidSect="005A469E">
      <w:headerReference w:type="default" r:id="rId8"/>
      <w:pgSz w:w="11906" w:h="16838"/>
      <w:pgMar w:top="1134" w:right="1134" w:bottom="1134" w:left="1134" w:header="709" w:footer="709" w:gutter="0"/>
      <w:pgNumType w:start="119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35BC7" w:rsidRDefault="00135BC7" w:rsidP="00674D3F">
      <w:pPr>
        <w:spacing w:line="240" w:lineRule="auto"/>
      </w:pPr>
      <w:r>
        <w:separator/>
      </w:r>
    </w:p>
  </w:endnote>
  <w:endnote w:type="continuationSeparator" w:id="1">
    <w:p w:rsidR="00135BC7" w:rsidRDefault="00135BC7" w:rsidP="00674D3F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35BC7" w:rsidRDefault="00135BC7" w:rsidP="00674D3F">
      <w:pPr>
        <w:spacing w:line="240" w:lineRule="auto"/>
      </w:pPr>
      <w:r>
        <w:separator/>
      </w:r>
    </w:p>
  </w:footnote>
  <w:footnote w:type="continuationSeparator" w:id="1">
    <w:p w:rsidR="00135BC7" w:rsidRDefault="00135BC7" w:rsidP="00674D3F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716A" w:rsidRDefault="001E716A" w:rsidP="0003750A">
    <w:pPr>
      <w:pStyle w:val="a7"/>
      <w:rPr>
        <w:rStyle w:val="a9"/>
        <w:b/>
        <w:bCs/>
        <w:sz w:val="32"/>
        <w:szCs w:val="32"/>
        <w:rtl/>
      </w:rPr>
    </w:pPr>
    <w:r w:rsidRPr="00F64B05">
      <w:rPr>
        <w:rFonts w:hint="cs"/>
        <w:b/>
        <w:bCs/>
        <w:sz w:val="24"/>
        <w:szCs w:val="24"/>
        <w:rtl/>
        <w:lang w:bidi="ar-IQ"/>
      </w:rPr>
      <w:t xml:space="preserve">المصادر  . . . . . . . . . . . . . . . . . . . . . . . . . . . . . . . . . . . . . . . . . . . . . . . . . . . . . . . </w:t>
    </w:r>
    <w:r w:rsidR="0003750A">
      <w:rPr>
        <w:rStyle w:val="a9"/>
        <w:rFonts w:hint="cs"/>
        <w:b/>
        <w:bCs/>
        <w:sz w:val="32"/>
        <w:szCs w:val="32"/>
        <w:rtl/>
      </w:rPr>
      <w:t xml:space="preserve">         </w:t>
    </w:r>
    <w:r w:rsidR="003430A8" w:rsidRPr="00DA4AE7">
      <w:rPr>
        <w:rStyle w:val="a9"/>
        <w:b/>
        <w:bCs/>
        <w:sz w:val="32"/>
        <w:szCs w:val="32"/>
        <w:rtl/>
      </w:rPr>
      <w:fldChar w:fldCharType="begin"/>
    </w:r>
    <w:r w:rsidRPr="00DA4AE7">
      <w:rPr>
        <w:rStyle w:val="a9"/>
        <w:b/>
        <w:bCs/>
        <w:sz w:val="32"/>
        <w:szCs w:val="32"/>
      </w:rPr>
      <w:instrText xml:space="preserve">PAGE  </w:instrText>
    </w:r>
    <w:r w:rsidR="003430A8" w:rsidRPr="00DA4AE7">
      <w:rPr>
        <w:rStyle w:val="a9"/>
        <w:b/>
        <w:bCs/>
        <w:sz w:val="32"/>
        <w:szCs w:val="32"/>
        <w:rtl/>
      </w:rPr>
      <w:fldChar w:fldCharType="separate"/>
    </w:r>
    <w:r w:rsidR="00190CD2">
      <w:rPr>
        <w:rStyle w:val="a9"/>
        <w:b/>
        <w:bCs/>
        <w:noProof/>
        <w:sz w:val="32"/>
        <w:szCs w:val="32"/>
        <w:rtl/>
      </w:rPr>
      <w:t>125</w:t>
    </w:r>
    <w:r w:rsidR="003430A8" w:rsidRPr="00DA4AE7">
      <w:rPr>
        <w:rStyle w:val="a9"/>
        <w:b/>
        <w:bCs/>
        <w:sz w:val="32"/>
        <w:szCs w:val="32"/>
        <w:rtl/>
      </w:rPr>
      <w:fldChar w:fldCharType="end"/>
    </w:r>
  </w:p>
  <w:p w:rsidR="001E716A" w:rsidRDefault="003430A8">
    <w:pPr>
      <w:pStyle w:val="a7"/>
      <w:rPr>
        <w:rStyle w:val="a9"/>
        <w:b/>
        <w:bCs/>
        <w:sz w:val="32"/>
        <w:szCs w:val="32"/>
        <w:rtl/>
      </w:rPr>
    </w:pPr>
    <w:r>
      <w:rPr>
        <w:b/>
        <w:bCs/>
        <w:noProof/>
        <w:sz w:val="32"/>
        <w:szCs w:val="32"/>
        <w:rtl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6145" type="#_x0000_t32" style="position:absolute;left:0;text-align:left;margin-left:7.05pt;margin-top:13.65pt;width:478.5pt;height:3.75pt;flip:x y;z-index:251658240" o:connectortype="straight" strokeweight="3pt">
          <w10:wrap anchorx="page"/>
        </v:shape>
      </w:pict>
    </w:r>
  </w:p>
  <w:p w:rsidR="001E716A" w:rsidRDefault="001E716A">
    <w:pPr>
      <w:pStyle w:val="a7"/>
      <w:rPr>
        <w:lang w:bidi="ar-IQ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452D94"/>
    <w:multiLevelType w:val="multilevel"/>
    <w:tmpl w:val="1C2042E6"/>
    <w:lvl w:ilvl="0">
      <w:start w:val="2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-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2"/>
      <w:numFmt w:val="decimal"/>
      <w:lvlText w:val="%1-%2-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-%2-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-%2-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-%2-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-%2-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-%2-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-%2-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">
    <w:nsid w:val="22FD0E06"/>
    <w:multiLevelType w:val="hybridMultilevel"/>
    <w:tmpl w:val="0A4A04E6"/>
    <w:lvl w:ilvl="0" w:tplc="D280FE44">
      <w:start w:val="1"/>
      <w:numFmt w:val="decimal"/>
      <w:lvlText w:val="%1-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2D706C01"/>
    <w:multiLevelType w:val="hybridMultilevel"/>
    <w:tmpl w:val="0A4A04E6"/>
    <w:lvl w:ilvl="0" w:tplc="D280FE44">
      <w:start w:val="1"/>
      <w:numFmt w:val="decimal"/>
      <w:lvlText w:val="%1-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34D171ED"/>
    <w:multiLevelType w:val="hybridMultilevel"/>
    <w:tmpl w:val="0A4A04E6"/>
    <w:lvl w:ilvl="0" w:tplc="D280FE4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F4249F8"/>
    <w:multiLevelType w:val="hybridMultilevel"/>
    <w:tmpl w:val="33AA5594"/>
    <w:lvl w:ilvl="0" w:tplc="A17451F6">
      <w:start w:val="1"/>
      <w:numFmt w:val="decimal"/>
      <w:lvlText w:val="%1-"/>
      <w:lvlJc w:val="left"/>
      <w:pPr>
        <w:ind w:left="785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5">
    <w:nsid w:val="644E61F3"/>
    <w:multiLevelType w:val="hybridMultilevel"/>
    <w:tmpl w:val="0A4A04E6"/>
    <w:lvl w:ilvl="0" w:tplc="D280FE44">
      <w:start w:val="1"/>
      <w:numFmt w:val="decimal"/>
      <w:lvlText w:val="%1-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31746"/>
    <o:shapelayout v:ext="edit">
      <o:idmap v:ext="edit" data="6"/>
      <o:rules v:ext="edit">
        <o:r id="V:Rule2" type="connector" idref="#_x0000_s6145"/>
      </o:rules>
    </o:shapelayout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30506F"/>
    <w:rsid w:val="00012D1D"/>
    <w:rsid w:val="000141B4"/>
    <w:rsid w:val="00014FE4"/>
    <w:rsid w:val="00033D6B"/>
    <w:rsid w:val="0003750A"/>
    <w:rsid w:val="000B0D21"/>
    <w:rsid w:val="00105BB6"/>
    <w:rsid w:val="0012217D"/>
    <w:rsid w:val="00135BC7"/>
    <w:rsid w:val="00172D1C"/>
    <w:rsid w:val="00190CD2"/>
    <w:rsid w:val="001A69DF"/>
    <w:rsid w:val="001A6F3C"/>
    <w:rsid w:val="001E716A"/>
    <w:rsid w:val="001F1D03"/>
    <w:rsid w:val="001F36EC"/>
    <w:rsid w:val="00211293"/>
    <w:rsid w:val="0021771C"/>
    <w:rsid w:val="002266D1"/>
    <w:rsid w:val="00243A60"/>
    <w:rsid w:val="00244365"/>
    <w:rsid w:val="00261AD8"/>
    <w:rsid w:val="002855DD"/>
    <w:rsid w:val="002B4225"/>
    <w:rsid w:val="002C641A"/>
    <w:rsid w:val="002C78A0"/>
    <w:rsid w:val="002D0C6A"/>
    <w:rsid w:val="0030506F"/>
    <w:rsid w:val="00326B57"/>
    <w:rsid w:val="003430A8"/>
    <w:rsid w:val="0035194E"/>
    <w:rsid w:val="003554FC"/>
    <w:rsid w:val="003C4A98"/>
    <w:rsid w:val="00422FF4"/>
    <w:rsid w:val="004432D7"/>
    <w:rsid w:val="00456DE4"/>
    <w:rsid w:val="00472886"/>
    <w:rsid w:val="004B55E4"/>
    <w:rsid w:val="004C0C77"/>
    <w:rsid w:val="00503677"/>
    <w:rsid w:val="0051048E"/>
    <w:rsid w:val="00511F58"/>
    <w:rsid w:val="005215A8"/>
    <w:rsid w:val="0052470D"/>
    <w:rsid w:val="005422DF"/>
    <w:rsid w:val="0056743A"/>
    <w:rsid w:val="00571385"/>
    <w:rsid w:val="00581DF0"/>
    <w:rsid w:val="005A469E"/>
    <w:rsid w:val="005B6829"/>
    <w:rsid w:val="005D2237"/>
    <w:rsid w:val="00630868"/>
    <w:rsid w:val="00642480"/>
    <w:rsid w:val="00674D3F"/>
    <w:rsid w:val="006756CC"/>
    <w:rsid w:val="0067721D"/>
    <w:rsid w:val="006C3A1C"/>
    <w:rsid w:val="006C7048"/>
    <w:rsid w:val="006D4B9B"/>
    <w:rsid w:val="006E14D5"/>
    <w:rsid w:val="00713263"/>
    <w:rsid w:val="00716012"/>
    <w:rsid w:val="00773F6E"/>
    <w:rsid w:val="007851F4"/>
    <w:rsid w:val="007852E8"/>
    <w:rsid w:val="007D423C"/>
    <w:rsid w:val="00814B3A"/>
    <w:rsid w:val="008546A5"/>
    <w:rsid w:val="00872960"/>
    <w:rsid w:val="008F1D6B"/>
    <w:rsid w:val="00931490"/>
    <w:rsid w:val="009767CA"/>
    <w:rsid w:val="009A0565"/>
    <w:rsid w:val="009A6C50"/>
    <w:rsid w:val="009A7627"/>
    <w:rsid w:val="009C33D4"/>
    <w:rsid w:val="00A03D71"/>
    <w:rsid w:val="00A1103A"/>
    <w:rsid w:val="00A15FAE"/>
    <w:rsid w:val="00A349AD"/>
    <w:rsid w:val="00A51BFE"/>
    <w:rsid w:val="00A82730"/>
    <w:rsid w:val="00AC19E3"/>
    <w:rsid w:val="00B04E12"/>
    <w:rsid w:val="00B0532D"/>
    <w:rsid w:val="00B15797"/>
    <w:rsid w:val="00B2589D"/>
    <w:rsid w:val="00B42E31"/>
    <w:rsid w:val="00B56B4D"/>
    <w:rsid w:val="00B607CB"/>
    <w:rsid w:val="00BA2CB5"/>
    <w:rsid w:val="00BA57A8"/>
    <w:rsid w:val="00BB3DCE"/>
    <w:rsid w:val="00BC7F92"/>
    <w:rsid w:val="00BF04F2"/>
    <w:rsid w:val="00C033B3"/>
    <w:rsid w:val="00C85EC3"/>
    <w:rsid w:val="00CA03DD"/>
    <w:rsid w:val="00CB14B6"/>
    <w:rsid w:val="00CC1433"/>
    <w:rsid w:val="00D053B2"/>
    <w:rsid w:val="00D10F6B"/>
    <w:rsid w:val="00D369A8"/>
    <w:rsid w:val="00DA2B7C"/>
    <w:rsid w:val="00DF6B0A"/>
    <w:rsid w:val="00E0267B"/>
    <w:rsid w:val="00E03393"/>
    <w:rsid w:val="00E07853"/>
    <w:rsid w:val="00E36D64"/>
    <w:rsid w:val="00E864EC"/>
    <w:rsid w:val="00E94193"/>
    <w:rsid w:val="00EA5799"/>
    <w:rsid w:val="00EB54E9"/>
    <w:rsid w:val="00EC0E2E"/>
    <w:rsid w:val="00ED64D7"/>
    <w:rsid w:val="00F64B05"/>
    <w:rsid w:val="00F72A0D"/>
    <w:rsid w:val="00F7553C"/>
    <w:rsid w:val="00FE3B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rsid w:val="00DF6B0A"/>
    <w:pPr>
      <w:bidi/>
      <w:spacing w:after="0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footnote text"/>
    <w:basedOn w:val="a"/>
    <w:link w:val="Char"/>
    <w:uiPriority w:val="99"/>
    <w:semiHidden/>
    <w:rsid w:val="0030506F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har">
    <w:name w:val="نص حاشية سفلية Char"/>
    <w:basedOn w:val="a1"/>
    <w:link w:val="a4"/>
    <w:uiPriority w:val="99"/>
    <w:semiHidden/>
    <w:rsid w:val="0030506F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footnote reference"/>
    <w:basedOn w:val="a1"/>
    <w:uiPriority w:val="99"/>
    <w:semiHidden/>
    <w:rsid w:val="0030506F"/>
    <w:rPr>
      <w:vertAlign w:val="superscript"/>
    </w:rPr>
  </w:style>
  <w:style w:type="paragraph" w:styleId="a6">
    <w:name w:val="List Paragraph"/>
    <w:basedOn w:val="a"/>
    <w:uiPriority w:val="34"/>
    <w:qFormat/>
    <w:rsid w:val="005422DF"/>
    <w:pPr>
      <w:ind w:left="720"/>
      <w:contextualSpacing/>
    </w:pPr>
  </w:style>
  <w:style w:type="character" w:styleId="Hyperlink">
    <w:name w:val="Hyperlink"/>
    <w:basedOn w:val="a1"/>
    <w:uiPriority w:val="99"/>
    <w:rsid w:val="00503677"/>
    <w:rPr>
      <w:rFonts w:cs="Times New Roman"/>
      <w:color w:val="0000FF"/>
      <w:u w:val="single"/>
    </w:rPr>
  </w:style>
  <w:style w:type="paragraph" w:styleId="a7">
    <w:name w:val="header"/>
    <w:basedOn w:val="a"/>
    <w:link w:val="Char0"/>
    <w:uiPriority w:val="99"/>
    <w:semiHidden/>
    <w:unhideWhenUsed/>
    <w:rsid w:val="00674D3F"/>
    <w:pPr>
      <w:tabs>
        <w:tab w:val="center" w:pos="4153"/>
        <w:tab w:val="right" w:pos="8306"/>
      </w:tabs>
      <w:spacing w:line="240" w:lineRule="auto"/>
    </w:pPr>
  </w:style>
  <w:style w:type="character" w:customStyle="1" w:styleId="Char0">
    <w:name w:val="رأس صفحة Char"/>
    <w:basedOn w:val="a1"/>
    <w:link w:val="a7"/>
    <w:uiPriority w:val="99"/>
    <w:semiHidden/>
    <w:rsid w:val="00674D3F"/>
  </w:style>
  <w:style w:type="paragraph" w:styleId="a8">
    <w:name w:val="footer"/>
    <w:basedOn w:val="a"/>
    <w:link w:val="Char1"/>
    <w:uiPriority w:val="99"/>
    <w:semiHidden/>
    <w:unhideWhenUsed/>
    <w:rsid w:val="00674D3F"/>
    <w:pPr>
      <w:tabs>
        <w:tab w:val="center" w:pos="4153"/>
        <w:tab w:val="right" w:pos="8306"/>
      </w:tabs>
      <w:spacing w:line="240" w:lineRule="auto"/>
    </w:pPr>
  </w:style>
  <w:style w:type="character" w:customStyle="1" w:styleId="Char1">
    <w:name w:val="تذييل صفحة Char"/>
    <w:basedOn w:val="a1"/>
    <w:link w:val="a8"/>
    <w:uiPriority w:val="99"/>
    <w:semiHidden/>
    <w:rsid w:val="00674D3F"/>
  </w:style>
  <w:style w:type="character" w:styleId="a9">
    <w:name w:val="page number"/>
    <w:basedOn w:val="a1"/>
    <w:rsid w:val="00674D3F"/>
  </w:style>
  <w:style w:type="paragraph" w:styleId="a0">
    <w:name w:val="No Spacing"/>
    <w:uiPriority w:val="1"/>
    <w:qFormat/>
    <w:rsid w:val="00DF6B0A"/>
    <w:pPr>
      <w:bidi/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F28192CA-D9D5-464E-BF4C-2542AFD216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8</Pages>
  <Words>1797</Words>
  <Characters>10246</Characters>
  <Application>Microsoft Office Word</Application>
  <DocSecurity>0</DocSecurity>
  <Lines>85</Lines>
  <Paragraphs>24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alaa,s</dc:creator>
  <cp:keywords/>
  <dc:description/>
  <cp:lastModifiedBy>alaa,s</cp:lastModifiedBy>
  <cp:revision>60</cp:revision>
  <cp:lastPrinted>2008-08-09T05:42:00Z</cp:lastPrinted>
  <dcterms:created xsi:type="dcterms:W3CDTF">2008-07-25T19:54:00Z</dcterms:created>
  <dcterms:modified xsi:type="dcterms:W3CDTF">2009-01-01T11:06:00Z</dcterms:modified>
</cp:coreProperties>
</file>